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72" w:rsidRPr="00A57272" w:rsidRDefault="00E51C1E" w:rsidP="00A57272">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w:t>
      </w:r>
      <w:r w:rsidR="00A57272" w:rsidRPr="00A57272">
        <w:rPr>
          <w:rFonts w:ascii="Times New Roman" w:eastAsia="Times New Roman" w:hAnsi="Times New Roman" w:cs="Times New Roman"/>
          <w:color w:val="000000"/>
          <w:sz w:val="28"/>
          <w:szCs w:val="28"/>
          <w:lang w:eastAsia="ru-RU"/>
        </w:rPr>
        <w:t> </w:t>
      </w:r>
      <w:hyperlink r:id="rId6" w:history="1">
        <w:r w:rsidRPr="00714BD3">
          <w:rPr>
            <w:rStyle w:val="a4"/>
            <w:rFonts w:ascii="Times New Roman" w:eastAsia="Times New Roman" w:hAnsi="Times New Roman" w:cs="Times New Roman"/>
            <w:sz w:val="28"/>
            <w:szCs w:val="28"/>
            <w:lang w:eastAsia="ru-RU"/>
          </w:rPr>
          <w:t>https://www.youtube.com/watch?v=Q9ici6t8eaQ</w:t>
        </w:r>
      </w:hyperlink>
      <w:r>
        <w:rPr>
          <w:rFonts w:ascii="Times New Roman" w:eastAsia="Times New Roman" w:hAnsi="Times New Roman" w:cs="Times New Roman"/>
          <w:color w:val="000000"/>
          <w:sz w:val="28"/>
          <w:szCs w:val="28"/>
          <w:lang w:eastAsia="ru-RU"/>
        </w:rPr>
        <w:t xml:space="preserve">    ссылка </w:t>
      </w:r>
      <w:bookmarkStart w:id="0" w:name="_GoBack"/>
      <w:bookmarkEnd w:id="0"/>
      <w:r>
        <w:rPr>
          <w:rFonts w:ascii="Times New Roman" w:eastAsia="Times New Roman" w:hAnsi="Times New Roman" w:cs="Times New Roman"/>
          <w:color w:val="000000"/>
          <w:sz w:val="28"/>
          <w:szCs w:val="28"/>
          <w:lang w:eastAsia="ru-RU"/>
        </w:rPr>
        <w:t xml:space="preserve">видео </w:t>
      </w:r>
      <w:r w:rsidR="00A57272" w:rsidRPr="00A57272">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урока</w:t>
      </w:r>
      <w:r w:rsidRPr="00A57272">
        <w:rPr>
          <w:rFonts w:ascii="Times New Roman" w:eastAsia="Times New Roman" w:hAnsi="Times New Roman" w:cs="Times New Roman"/>
          <w:color w:val="000000"/>
          <w:sz w:val="28"/>
          <w:szCs w:val="28"/>
          <w:lang w:eastAsia="ru-RU"/>
        </w:rPr>
        <w:t> </w:t>
      </w:r>
      <w:r w:rsidR="00A57272" w:rsidRPr="00A57272">
        <w:rPr>
          <w:rFonts w:ascii="Times New Roman" w:eastAsia="Times New Roman" w:hAnsi="Times New Roman" w:cs="Times New Roman"/>
          <w:color w:val="000000"/>
          <w:sz w:val="28"/>
          <w:szCs w:val="28"/>
          <w:lang w:eastAsia="ru-RU"/>
        </w:rPr>
        <w:t xml:space="preserve">                                                                </w:t>
      </w:r>
    </w:p>
    <w:p w:rsidR="00086507" w:rsidRDefault="00086507" w:rsidP="00A57272">
      <w:pPr>
        <w:shd w:val="clear" w:color="auto" w:fill="FFFFFF"/>
        <w:spacing w:after="0" w:line="240" w:lineRule="auto"/>
        <w:rPr>
          <w:rFonts w:ascii="Cambria" w:eastAsia="Times New Roman" w:hAnsi="Cambria" w:cs="Times New Roman"/>
          <w:b/>
          <w:bCs/>
          <w:color w:val="4F81BD"/>
          <w:sz w:val="32"/>
          <w:szCs w:val="26"/>
          <w:lang w:eastAsia="ru-RU"/>
        </w:rPr>
      </w:pPr>
      <w:r>
        <w:rPr>
          <w:rFonts w:ascii="Cambria" w:eastAsia="Times New Roman" w:hAnsi="Cambria" w:cs="Times New Roman"/>
          <w:b/>
          <w:bCs/>
          <w:color w:val="4F81BD"/>
          <w:sz w:val="32"/>
          <w:szCs w:val="26"/>
          <w:lang w:eastAsia="ru-RU"/>
        </w:rPr>
        <w:t xml:space="preserve">Урок №24 </w:t>
      </w:r>
      <w:r w:rsidR="00A57272" w:rsidRPr="00A57272">
        <w:rPr>
          <w:rFonts w:ascii="Cambria" w:eastAsia="Times New Roman" w:hAnsi="Cambria" w:cs="Times New Roman"/>
          <w:b/>
          <w:bCs/>
          <w:color w:val="4F81BD"/>
          <w:sz w:val="32"/>
          <w:szCs w:val="26"/>
          <w:lang w:eastAsia="ru-RU"/>
        </w:rPr>
        <w:t>Тема занятия: Шах. Двойной шах.</w:t>
      </w:r>
      <w:r>
        <w:rPr>
          <w:rFonts w:ascii="Cambria" w:eastAsia="Times New Roman" w:hAnsi="Cambria" w:cs="Times New Roman"/>
          <w:b/>
          <w:bCs/>
          <w:color w:val="4F81BD"/>
          <w:sz w:val="32"/>
          <w:szCs w:val="26"/>
          <w:lang w:eastAsia="ru-RU"/>
        </w:rPr>
        <w:t xml:space="preserve"> </w:t>
      </w:r>
    </w:p>
    <w:p w:rsidR="00A57272" w:rsidRPr="00A57272" w:rsidRDefault="00086507" w:rsidP="00A57272">
      <w:pPr>
        <w:shd w:val="clear" w:color="auto" w:fill="FFFFFF"/>
        <w:spacing w:after="0" w:line="240" w:lineRule="auto"/>
        <w:rPr>
          <w:rFonts w:ascii="Calibri" w:eastAsia="Times New Roman" w:hAnsi="Calibri" w:cs="Calibri"/>
          <w:color w:val="000000"/>
          <w:lang w:eastAsia="ru-RU"/>
        </w:rPr>
      </w:pPr>
      <w:r>
        <w:rPr>
          <w:rFonts w:ascii="Cambria" w:eastAsia="Times New Roman" w:hAnsi="Cambria" w:cs="Times New Roman"/>
          <w:b/>
          <w:bCs/>
          <w:color w:val="4F81BD"/>
          <w:sz w:val="32"/>
          <w:szCs w:val="26"/>
          <w:lang w:eastAsia="ru-RU"/>
        </w:rPr>
        <w:t xml:space="preserve">                          6.04.2020г </w:t>
      </w:r>
      <w:r w:rsidRPr="00086507">
        <w:rPr>
          <w:rFonts w:ascii="Cambria" w:eastAsia="Times New Roman" w:hAnsi="Cambria" w:cs="Times New Roman"/>
          <w:b/>
          <w:bCs/>
          <w:color w:val="FF0000"/>
          <w:sz w:val="32"/>
          <w:szCs w:val="26"/>
          <w:lang w:eastAsia="ru-RU"/>
        </w:rPr>
        <w:t xml:space="preserve">5 «в» класс </w:t>
      </w:r>
    </w:p>
    <w:p w:rsidR="00A57272" w:rsidRPr="00A57272" w:rsidRDefault="00A57272" w:rsidP="00A57272">
      <w:p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b/>
          <w:bCs/>
          <w:color w:val="000000"/>
          <w:sz w:val="28"/>
          <w:szCs w:val="28"/>
          <w:lang w:eastAsia="ru-RU"/>
        </w:rPr>
        <w:t>Цели занятия:</w:t>
      </w:r>
    </w:p>
    <w:p w:rsidR="00A57272" w:rsidRPr="00A57272" w:rsidRDefault="00A57272" w:rsidP="00A57272">
      <w:pPr>
        <w:numPr>
          <w:ilvl w:val="0"/>
          <w:numId w:val="6"/>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Закрепление изученных тем: названия всех фигур, их ходы, их место в начальном положении;</w:t>
      </w:r>
    </w:p>
    <w:p w:rsidR="00A57272" w:rsidRPr="00A57272" w:rsidRDefault="00A57272" w:rsidP="00A57272">
      <w:pPr>
        <w:numPr>
          <w:ilvl w:val="0"/>
          <w:numId w:val="6"/>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Король. Ход короля. Взятие;</w:t>
      </w:r>
    </w:p>
    <w:p w:rsidR="00A57272" w:rsidRPr="00A57272" w:rsidRDefault="00A57272" w:rsidP="00A57272">
      <w:pPr>
        <w:numPr>
          <w:ilvl w:val="0"/>
          <w:numId w:val="6"/>
        </w:numPr>
        <w:shd w:val="clear" w:color="auto" w:fill="FFFFFF"/>
        <w:spacing w:after="0" w:line="240" w:lineRule="auto"/>
        <w:jc w:val="both"/>
        <w:rPr>
          <w:rFonts w:ascii="Calibri" w:eastAsia="Times New Roman" w:hAnsi="Calibri" w:cs="Calibri"/>
          <w:color w:val="000000"/>
          <w:lang w:eastAsia="ru-RU"/>
        </w:rPr>
      </w:pPr>
      <w:bookmarkStart w:id="1" w:name="h.gjdgxs"/>
      <w:bookmarkEnd w:id="1"/>
      <w:r w:rsidRPr="00A57272">
        <w:rPr>
          <w:rFonts w:ascii="Times New Roman" w:eastAsia="Times New Roman" w:hAnsi="Times New Roman" w:cs="Times New Roman"/>
          <w:color w:val="000000"/>
          <w:sz w:val="28"/>
          <w:szCs w:val="28"/>
          <w:lang w:eastAsia="ru-RU"/>
        </w:rPr>
        <w:t>Шах. 3 способа защиты от шаха;</w:t>
      </w:r>
    </w:p>
    <w:p w:rsidR="00A57272" w:rsidRPr="00A57272" w:rsidRDefault="00A57272" w:rsidP="00A57272">
      <w:pPr>
        <w:numPr>
          <w:ilvl w:val="0"/>
          <w:numId w:val="6"/>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Знакомство с открытым шахом и двойным шахом.</w:t>
      </w:r>
    </w:p>
    <w:p w:rsidR="00A57272" w:rsidRPr="00A57272" w:rsidRDefault="00A57272" w:rsidP="00A57272">
      <w:pPr>
        <w:numPr>
          <w:ilvl w:val="0"/>
          <w:numId w:val="6"/>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Решение дидактических заданий, развитие умения находить правильные ходы;</w:t>
      </w:r>
    </w:p>
    <w:p w:rsidR="00A57272" w:rsidRPr="00A57272" w:rsidRDefault="00A57272" w:rsidP="00A57272">
      <w:pPr>
        <w:numPr>
          <w:ilvl w:val="0"/>
          <w:numId w:val="6"/>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Воспитание интереса к шахматам, привитие любви к игре.</w:t>
      </w:r>
    </w:p>
    <w:p w:rsidR="00A57272" w:rsidRPr="00A57272" w:rsidRDefault="00A57272" w:rsidP="00A57272">
      <w:p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          Развитие умения думать, составлять план действий «в уме», расширение кругозора, внимательности и наблюдательности;</w:t>
      </w:r>
    </w:p>
    <w:p w:rsidR="00A57272" w:rsidRPr="00A57272" w:rsidRDefault="00A57272" w:rsidP="00A57272">
      <w:p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b/>
          <w:bCs/>
          <w:color w:val="000000"/>
          <w:sz w:val="28"/>
          <w:szCs w:val="28"/>
          <w:lang w:eastAsia="ru-RU"/>
        </w:rPr>
        <w:t>Оборудование и дидактическое оснащение урока:</w:t>
      </w:r>
    </w:p>
    <w:p w:rsidR="00A57272" w:rsidRPr="00A57272" w:rsidRDefault="00A57272" w:rsidP="00A57272">
      <w:pPr>
        <w:numPr>
          <w:ilvl w:val="0"/>
          <w:numId w:val="7"/>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Демонстрационная доска;</w:t>
      </w:r>
    </w:p>
    <w:p w:rsidR="00A57272" w:rsidRPr="00A57272" w:rsidRDefault="00A57272" w:rsidP="00A57272">
      <w:pPr>
        <w:numPr>
          <w:ilvl w:val="0"/>
          <w:numId w:val="7"/>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Наборы шахматных фигур;</w:t>
      </w:r>
    </w:p>
    <w:p w:rsidR="00A57272" w:rsidRPr="00A57272" w:rsidRDefault="00A57272" w:rsidP="00A57272">
      <w:pPr>
        <w:numPr>
          <w:ilvl w:val="0"/>
          <w:numId w:val="7"/>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Комплекты учебников  </w:t>
      </w:r>
      <w:proofErr w:type="spellStart"/>
      <w:r w:rsidRPr="00A57272">
        <w:rPr>
          <w:rFonts w:ascii="Times New Roman" w:eastAsia="Times New Roman" w:hAnsi="Times New Roman" w:cs="Times New Roman"/>
          <w:color w:val="000000"/>
          <w:sz w:val="28"/>
          <w:szCs w:val="28"/>
          <w:lang w:eastAsia="ru-RU"/>
        </w:rPr>
        <w:t>И.Г.Сухина</w:t>
      </w:r>
      <w:proofErr w:type="spellEnd"/>
      <w:r w:rsidRPr="00A57272">
        <w:rPr>
          <w:rFonts w:ascii="Times New Roman" w:eastAsia="Times New Roman" w:hAnsi="Times New Roman" w:cs="Times New Roman"/>
          <w:color w:val="000000"/>
          <w:sz w:val="28"/>
          <w:szCs w:val="28"/>
          <w:lang w:eastAsia="ru-RU"/>
        </w:rPr>
        <w:t xml:space="preserve"> «Шахматы» 2 часть 1 год обучения;</w:t>
      </w:r>
    </w:p>
    <w:p w:rsidR="00A57272" w:rsidRPr="00A57272" w:rsidRDefault="00A57272" w:rsidP="00A57272">
      <w:pPr>
        <w:numPr>
          <w:ilvl w:val="0"/>
          <w:numId w:val="7"/>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Дидактические игры «Дай открытый шах»,  «Дай двойной шах»;</w:t>
      </w:r>
    </w:p>
    <w:p w:rsidR="00A57272" w:rsidRPr="00A57272" w:rsidRDefault="00A57272" w:rsidP="00A57272">
      <w:pPr>
        <w:numPr>
          <w:ilvl w:val="0"/>
          <w:numId w:val="7"/>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Таблицы с вопросами и вариантами ответов;</w:t>
      </w:r>
    </w:p>
    <w:p w:rsidR="00A57272" w:rsidRPr="00A57272" w:rsidRDefault="00A57272" w:rsidP="00A57272">
      <w:pPr>
        <w:numPr>
          <w:ilvl w:val="0"/>
          <w:numId w:val="7"/>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Загадки, задачи на шахматную тему;</w:t>
      </w:r>
    </w:p>
    <w:p w:rsidR="00A57272" w:rsidRPr="00A57272" w:rsidRDefault="00A57272" w:rsidP="00A57272">
      <w:pPr>
        <w:numPr>
          <w:ilvl w:val="0"/>
          <w:numId w:val="7"/>
        </w:numPr>
        <w:shd w:val="clear" w:color="auto" w:fill="FFFFFF"/>
        <w:spacing w:after="0" w:line="240" w:lineRule="auto"/>
        <w:jc w:val="both"/>
        <w:rPr>
          <w:rFonts w:ascii="Calibri" w:eastAsia="Times New Roman" w:hAnsi="Calibri" w:cs="Calibri"/>
          <w:color w:val="000000"/>
          <w:lang w:eastAsia="ru-RU"/>
        </w:rPr>
      </w:pPr>
      <w:r w:rsidRPr="00A57272">
        <w:rPr>
          <w:rFonts w:ascii="Times New Roman" w:eastAsia="Times New Roman" w:hAnsi="Times New Roman" w:cs="Times New Roman"/>
          <w:color w:val="000000"/>
          <w:sz w:val="28"/>
          <w:szCs w:val="28"/>
          <w:lang w:eastAsia="ru-RU"/>
        </w:rPr>
        <w:t>Таблицы с шахматными терминами;</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4"/>
          <w:lang w:eastAsia="ru-RU"/>
        </w:rPr>
      </w:pPr>
      <w:r w:rsidRPr="00A57272">
        <w:rPr>
          <w:rFonts w:ascii="Times New Roman" w:eastAsia="Times New Roman" w:hAnsi="Times New Roman" w:cs="Times New Roman"/>
          <w:b/>
          <w:bCs/>
          <w:color w:val="000000"/>
          <w:sz w:val="32"/>
          <w:szCs w:val="28"/>
          <w:lang w:eastAsia="ru-RU"/>
        </w:rPr>
        <w:t>Словарь:</w:t>
      </w:r>
    </w:p>
    <w:p w:rsidR="00A57272" w:rsidRDefault="00A57272" w:rsidP="00A57272">
      <w:pPr>
        <w:shd w:val="clear" w:color="auto" w:fill="FFFFFF"/>
        <w:spacing w:after="0" w:line="240" w:lineRule="auto"/>
        <w:jc w:val="both"/>
        <w:rPr>
          <w:rFonts w:ascii="Times New Roman" w:eastAsia="Times New Roman" w:hAnsi="Times New Roman" w:cs="Times New Roman"/>
          <w:color w:val="000000"/>
          <w:sz w:val="32"/>
          <w:szCs w:val="28"/>
          <w:lang w:eastAsia="ru-RU"/>
        </w:rPr>
      </w:pPr>
      <w:r w:rsidRPr="00A57272">
        <w:rPr>
          <w:rFonts w:ascii="Times New Roman" w:eastAsia="Times New Roman" w:hAnsi="Times New Roman" w:cs="Times New Roman"/>
          <w:color w:val="000000"/>
          <w:sz w:val="32"/>
          <w:szCs w:val="28"/>
          <w:lang w:eastAsia="ru-RU"/>
        </w:rPr>
        <w:t>Шах, двойной шах, открытый шах.</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4"/>
          <w:lang w:eastAsia="ru-RU"/>
        </w:rPr>
      </w:pP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b/>
          <w:bCs/>
          <w:color w:val="000000"/>
          <w:sz w:val="36"/>
          <w:szCs w:val="28"/>
          <w:lang w:eastAsia="ru-RU"/>
        </w:rPr>
        <w:t>1. Повторение  пройденного материала.</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b/>
          <w:bCs/>
          <w:color w:val="000000"/>
          <w:sz w:val="36"/>
          <w:szCs w:val="28"/>
          <w:lang w:eastAsia="ru-RU"/>
        </w:rPr>
        <w:t>1) Ответы на вопросы викторины</w:t>
      </w:r>
      <w:r w:rsidRPr="00A57272">
        <w:rPr>
          <w:rFonts w:ascii="Times New Roman" w:eastAsia="Times New Roman" w:hAnsi="Times New Roman" w:cs="Times New Roman"/>
          <w:color w:val="000000"/>
          <w:sz w:val="36"/>
          <w:szCs w:val="28"/>
          <w:lang w:eastAsia="ru-RU"/>
        </w:rPr>
        <w:t>: (Вопросы оформлены в таблицах с вариантами ответов)</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А) Какая страна Родина шахмат?</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Б) Закончи выражение « ….  любит свой цвет».</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В) Назови среди фигур  «тяжёлую» фигуру.</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Г) Шахматная фигура, которая соединяет свойства ладьи и  слона.</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Мы знаем, что все шахматные фигуры оцениваются в пешках.</w:t>
      </w:r>
    </w:p>
    <w:p w:rsidR="00A57272" w:rsidRPr="00A57272" w:rsidRDefault="00A57272" w:rsidP="00A57272">
      <w:pPr>
        <w:shd w:val="clear" w:color="auto" w:fill="FFFFFF"/>
        <w:spacing w:after="0" w:line="240" w:lineRule="auto"/>
        <w:jc w:val="both"/>
        <w:rPr>
          <w:rFonts w:ascii="Times New Roman" w:eastAsia="Times New Roman" w:hAnsi="Times New Roman" w:cs="Times New Roman"/>
          <w:color w:val="000000"/>
          <w:sz w:val="36"/>
          <w:szCs w:val="28"/>
          <w:lang w:eastAsia="ru-RU"/>
        </w:rPr>
      </w:pPr>
      <w:r w:rsidRPr="00A57272">
        <w:rPr>
          <w:rFonts w:ascii="Times New Roman" w:eastAsia="Times New Roman" w:hAnsi="Times New Roman" w:cs="Times New Roman"/>
          <w:color w:val="000000"/>
          <w:sz w:val="36"/>
          <w:szCs w:val="28"/>
          <w:lang w:eastAsia="ru-RU"/>
        </w:rPr>
        <w:t>Д) Покажите сравнительную силу коня (ладьи, слона)</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b/>
          <w:bCs/>
          <w:color w:val="000000"/>
          <w:sz w:val="36"/>
          <w:szCs w:val="28"/>
          <w:lang w:eastAsia="ru-RU"/>
        </w:rPr>
        <w:t>2)Бесед</w:t>
      </w:r>
      <w:proofErr w:type="gramStart"/>
      <w:r w:rsidRPr="00A57272">
        <w:rPr>
          <w:rFonts w:ascii="Times New Roman" w:eastAsia="Times New Roman" w:hAnsi="Times New Roman" w:cs="Times New Roman"/>
          <w:b/>
          <w:bCs/>
          <w:color w:val="000000"/>
          <w:sz w:val="36"/>
          <w:szCs w:val="28"/>
          <w:lang w:eastAsia="ru-RU"/>
        </w:rPr>
        <w:t>а-</w:t>
      </w:r>
      <w:proofErr w:type="gramEnd"/>
      <w:r w:rsidRPr="00A57272">
        <w:rPr>
          <w:rFonts w:ascii="Times New Roman" w:eastAsia="Times New Roman" w:hAnsi="Times New Roman" w:cs="Times New Roman"/>
          <w:b/>
          <w:bCs/>
          <w:color w:val="000000"/>
          <w:sz w:val="36"/>
          <w:szCs w:val="28"/>
          <w:lang w:eastAsia="ru-RU"/>
        </w:rPr>
        <w:t xml:space="preserve"> опрос. Чтение шахматных терминов с таблицы:</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Шах. Мат. Ничья. Пат. Рокировка. Король. Ферзь.</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Открытый (вскрытый)  шах.  Двойной шах.</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 xml:space="preserve">Какие из этих терминов вам уже  знакомы? (Шах, король, ферзь). Чем похожи слова король и ферзь? </w:t>
      </w:r>
      <w:proofErr w:type="gramStart"/>
      <w:r w:rsidRPr="00A57272">
        <w:rPr>
          <w:rFonts w:ascii="Times New Roman" w:eastAsia="Times New Roman" w:hAnsi="Times New Roman" w:cs="Times New Roman"/>
          <w:color w:val="000000"/>
          <w:sz w:val="36"/>
          <w:szCs w:val="28"/>
          <w:lang w:eastAsia="ru-RU"/>
        </w:rPr>
        <w:t>(Оба  слова  обозначают шахматных фигур, оба  заканчиваются на мягкий  знак.</w:t>
      </w:r>
      <w:proofErr w:type="gramEnd"/>
      <w:r w:rsidRPr="00A57272">
        <w:rPr>
          <w:rFonts w:ascii="Times New Roman" w:eastAsia="Times New Roman" w:hAnsi="Times New Roman" w:cs="Times New Roman"/>
          <w:color w:val="000000"/>
          <w:sz w:val="36"/>
          <w:szCs w:val="28"/>
          <w:lang w:eastAsia="ru-RU"/>
        </w:rPr>
        <w:t xml:space="preserve"> </w:t>
      </w:r>
      <w:proofErr w:type="gramStart"/>
      <w:r w:rsidRPr="00A57272">
        <w:rPr>
          <w:rFonts w:ascii="Times New Roman" w:eastAsia="Times New Roman" w:hAnsi="Times New Roman" w:cs="Times New Roman"/>
          <w:color w:val="000000"/>
          <w:sz w:val="36"/>
          <w:szCs w:val="28"/>
          <w:lang w:eastAsia="ru-RU"/>
        </w:rPr>
        <w:t>А  буква  мягкий знак звука не обозначает).</w:t>
      </w:r>
      <w:proofErr w:type="gramEnd"/>
      <w:r w:rsidRPr="00A57272">
        <w:rPr>
          <w:rFonts w:ascii="Times New Roman" w:eastAsia="Times New Roman" w:hAnsi="Times New Roman" w:cs="Times New Roman"/>
          <w:color w:val="000000"/>
          <w:sz w:val="36"/>
          <w:szCs w:val="28"/>
          <w:lang w:eastAsia="ru-RU"/>
        </w:rPr>
        <w:t xml:space="preserve"> Чем особенны эти фигуры? (Ферз</w:t>
      </w:r>
      <w:proofErr w:type="gramStart"/>
      <w:r w:rsidRPr="00A57272">
        <w:rPr>
          <w:rFonts w:ascii="Times New Roman" w:eastAsia="Times New Roman" w:hAnsi="Times New Roman" w:cs="Times New Roman"/>
          <w:color w:val="000000"/>
          <w:sz w:val="36"/>
          <w:szCs w:val="28"/>
          <w:lang w:eastAsia="ru-RU"/>
        </w:rPr>
        <w:t>ь-</w:t>
      </w:r>
      <w:proofErr w:type="gramEnd"/>
      <w:r w:rsidRPr="00A57272">
        <w:rPr>
          <w:rFonts w:ascii="Times New Roman" w:eastAsia="Times New Roman" w:hAnsi="Times New Roman" w:cs="Times New Roman"/>
          <w:color w:val="000000"/>
          <w:sz w:val="36"/>
          <w:szCs w:val="28"/>
          <w:lang w:eastAsia="ru-RU"/>
        </w:rPr>
        <w:t xml:space="preserve"> самая </w:t>
      </w:r>
      <w:r w:rsidRPr="00A57272">
        <w:rPr>
          <w:rFonts w:ascii="Times New Roman" w:eastAsia="Times New Roman" w:hAnsi="Times New Roman" w:cs="Times New Roman"/>
          <w:color w:val="000000"/>
          <w:sz w:val="36"/>
          <w:szCs w:val="28"/>
          <w:lang w:eastAsia="ru-RU"/>
        </w:rPr>
        <w:lastRenderedPageBreak/>
        <w:t xml:space="preserve">сильная </w:t>
      </w:r>
      <w:proofErr w:type="spellStart"/>
      <w:r w:rsidRPr="00A57272">
        <w:rPr>
          <w:rFonts w:ascii="Times New Roman" w:eastAsia="Times New Roman" w:hAnsi="Times New Roman" w:cs="Times New Roman"/>
          <w:color w:val="000000"/>
          <w:sz w:val="36"/>
          <w:szCs w:val="28"/>
          <w:lang w:eastAsia="ru-RU"/>
        </w:rPr>
        <w:t>фугура</w:t>
      </w:r>
      <w:proofErr w:type="spellEnd"/>
      <w:r w:rsidRPr="00A57272">
        <w:rPr>
          <w:rFonts w:ascii="Times New Roman" w:eastAsia="Times New Roman" w:hAnsi="Times New Roman" w:cs="Times New Roman"/>
          <w:color w:val="000000"/>
          <w:sz w:val="36"/>
          <w:szCs w:val="28"/>
          <w:lang w:eastAsia="ru-RU"/>
        </w:rPr>
        <w:t>, а король –самая важная фигура. Без короля нет игры. Какой термин вам ещё знаком? (Шах).</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-А что такое шах?</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 Шах – это нападение на неприятельского короля. Какими фигурами можно объявить шах?</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Учитель ставит на одно из  угловых полей белого ферзя, а на другое – чёрного короля. Если на вражеского короля напал ферзь, значит, мы объявили шах ферзём, если ладья—это шах ладьёй, т.е. шах можно поставить  любой фигурой, кроме короля. Оставаться под шахом король не может.  Какими способами можно защититься от шаха? Спастись от шаха можно тремя способами: 1) Король уходит из-под шаха.</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2) Берется атакующая фигура (Конечно, если это возможно). 3) Короля закрывает другая фигура (Это защита не годится при шахе конём и пешкой)</w:t>
      </w:r>
    </w:p>
    <w:p w:rsidR="00A57272" w:rsidRPr="00A57272" w:rsidRDefault="00A57272" w:rsidP="00A57272">
      <w:pPr>
        <w:shd w:val="clear" w:color="auto" w:fill="FFFFFF"/>
        <w:spacing w:after="0" w:line="240" w:lineRule="auto"/>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Рассмотрение всех трёх способов на доске и в учебниках с. 30:</w:t>
      </w:r>
    </w:p>
    <w:p w:rsidR="00A57272" w:rsidRPr="00A57272" w:rsidRDefault="00A57272" w:rsidP="00A57272">
      <w:pPr>
        <w:numPr>
          <w:ilvl w:val="0"/>
          <w:numId w:val="8"/>
        </w:numPr>
        <w:shd w:val="clear" w:color="auto" w:fill="FFFFFF"/>
        <w:spacing w:after="0" w:line="240" w:lineRule="auto"/>
        <w:ind w:left="360"/>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Король уходит из-под шаха.</w:t>
      </w:r>
    </w:p>
    <w:p w:rsidR="00A57272" w:rsidRPr="00A57272" w:rsidRDefault="00A57272" w:rsidP="00A57272">
      <w:pPr>
        <w:numPr>
          <w:ilvl w:val="0"/>
          <w:numId w:val="8"/>
        </w:numPr>
        <w:shd w:val="clear" w:color="auto" w:fill="FFFFFF"/>
        <w:spacing w:after="0" w:line="240" w:lineRule="auto"/>
        <w:ind w:left="360"/>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Взятие атакующей  фигуры.</w:t>
      </w:r>
    </w:p>
    <w:p w:rsidR="00A57272" w:rsidRPr="00A57272" w:rsidRDefault="00A57272" w:rsidP="00A57272">
      <w:pPr>
        <w:numPr>
          <w:ilvl w:val="0"/>
          <w:numId w:val="8"/>
        </w:numPr>
        <w:shd w:val="clear" w:color="auto" w:fill="FFFFFF"/>
        <w:spacing w:after="0" w:line="240" w:lineRule="auto"/>
        <w:ind w:left="360"/>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Короля закрывает другая фигура.</w:t>
      </w:r>
    </w:p>
    <w:p w:rsidR="00A57272" w:rsidRPr="00A57272" w:rsidRDefault="00A57272" w:rsidP="00A57272">
      <w:pPr>
        <w:shd w:val="clear" w:color="auto" w:fill="FFFFFF"/>
        <w:spacing w:after="0" w:line="240" w:lineRule="auto"/>
        <w:ind w:left="360"/>
        <w:jc w:val="both"/>
        <w:rPr>
          <w:rFonts w:ascii="Calibri" w:eastAsia="Times New Roman" w:hAnsi="Calibri" w:cs="Calibri"/>
          <w:color w:val="000000"/>
          <w:sz w:val="28"/>
          <w:lang w:eastAsia="ru-RU"/>
        </w:rPr>
      </w:pPr>
    </w:p>
    <w:p w:rsidR="00A57272" w:rsidRPr="00A57272" w:rsidRDefault="00A57272" w:rsidP="00A57272">
      <w:pPr>
        <w:numPr>
          <w:ilvl w:val="0"/>
          <w:numId w:val="9"/>
        </w:num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b/>
          <w:bCs/>
          <w:color w:val="000000"/>
          <w:sz w:val="36"/>
          <w:szCs w:val="28"/>
          <w:lang w:eastAsia="ru-RU"/>
        </w:rPr>
        <w:t>Работа над новым материалом.</w:t>
      </w:r>
    </w:p>
    <w:p w:rsidR="00A57272" w:rsidRPr="00A57272" w:rsidRDefault="00A57272" w:rsidP="00A57272">
      <w:pPr>
        <w:shd w:val="clear" w:color="auto" w:fill="FFFFFF"/>
        <w:spacing w:after="0" w:line="240" w:lineRule="auto"/>
        <w:ind w:left="28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Сегодня мы научимся приёму – дать открытый шах, дать двойной шах.</w:t>
      </w:r>
    </w:p>
    <w:p w:rsidR="00A57272" w:rsidRPr="00A57272" w:rsidRDefault="00A57272" w:rsidP="00A57272">
      <w:pPr>
        <w:shd w:val="clear" w:color="auto" w:fill="FFFFFF"/>
        <w:spacing w:after="0" w:line="240" w:lineRule="auto"/>
        <w:ind w:left="28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 Чтение словарных слов с доски).  </w:t>
      </w:r>
      <w:proofErr w:type="gramStart"/>
      <w:r w:rsidRPr="00A57272">
        <w:rPr>
          <w:rFonts w:ascii="Times New Roman" w:eastAsia="Times New Roman" w:hAnsi="Times New Roman" w:cs="Times New Roman"/>
          <w:color w:val="000000"/>
          <w:sz w:val="36"/>
          <w:szCs w:val="28"/>
          <w:lang w:eastAsia="ru-RU"/>
        </w:rPr>
        <w:t>Открытый</w:t>
      </w:r>
      <w:proofErr w:type="gramEnd"/>
      <w:r w:rsidRPr="00A57272">
        <w:rPr>
          <w:rFonts w:ascii="Times New Roman" w:eastAsia="Times New Roman" w:hAnsi="Times New Roman" w:cs="Times New Roman"/>
          <w:color w:val="000000"/>
          <w:sz w:val="36"/>
          <w:szCs w:val="28"/>
          <w:lang w:eastAsia="ru-RU"/>
        </w:rPr>
        <w:t xml:space="preserve">  (вскрытый) шах—один из хитрых приёмов шахматной партии. Игрок, который научится его применять при игре, имеет большие преимущества.</w:t>
      </w:r>
    </w:p>
    <w:p w:rsidR="00A57272" w:rsidRPr="00A57272" w:rsidRDefault="00A57272" w:rsidP="00A57272">
      <w:pPr>
        <w:shd w:val="clear" w:color="auto" w:fill="FFFFFF"/>
        <w:spacing w:after="0" w:line="240" w:lineRule="auto"/>
        <w:ind w:left="28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 </w:t>
      </w:r>
    </w:p>
    <w:p w:rsidR="00A57272" w:rsidRPr="00A57272" w:rsidRDefault="00A57272" w:rsidP="00A57272">
      <w:pPr>
        <w:shd w:val="clear" w:color="auto" w:fill="FFFFFF"/>
        <w:spacing w:after="0" w:line="240" w:lineRule="auto"/>
        <w:ind w:left="28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   </w:t>
      </w:r>
      <w:r w:rsidRPr="00A57272">
        <w:rPr>
          <w:rFonts w:ascii="Times New Roman" w:eastAsia="Times New Roman" w:hAnsi="Times New Roman" w:cs="Times New Roman"/>
          <w:b/>
          <w:bCs/>
          <w:color w:val="000000"/>
          <w:sz w:val="36"/>
          <w:szCs w:val="28"/>
          <w:lang w:eastAsia="ru-RU"/>
        </w:rPr>
        <w:t>Обычно шах объявляет фигура, которая делает ход. Но случается и такое положение, когда ход делает одна фигура, а шах дает другая фигура, которая находится как бы в засаде. Это открытый шах.</w:t>
      </w:r>
    </w:p>
    <w:p w:rsidR="00A57272" w:rsidRPr="00A57272" w:rsidRDefault="00A57272" w:rsidP="00A57272">
      <w:pPr>
        <w:shd w:val="clear" w:color="auto" w:fill="FFFFFF"/>
        <w:spacing w:after="0" w:line="240" w:lineRule="auto"/>
        <w:ind w:left="28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Демонстрация на магнитной доске случаев открытого шаха по с.38 учебника  </w:t>
      </w:r>
      <w:proofErr w:type="spellStart"/>
      <w:r w:rsidRPr="00A57272">
        <w:rPr>
          <w:rFonts w:ascii="Times New Roman" w:eastAsia="Times New Roman" w:hAnsi="Times New Roman" w:cs="Times New Roman"/>
          <w:color w:val="000000"/>
          <w:sz w:val="36"/>
          <w:szCs w:val="28"/>
          <w:lang w:eastAsia="ru-RU"/>
        </w:rPr>
        <w:t>И.Г.Сухин</w:t>
      </w:r>
      <w:proofErr w:type="spellEnd"/>
      <w:r w:rsidRPr="00A57272">
        <w:rPr>
          <w:rFonts w:ascii="Times New Roman" w:eastAsia="Times New Roman" w:hAnsi="Times New Roman" w:cs="Times New Roman"/>
          <w:color w:val="000000"/>
          <w:sz w:val="36"/>
          <w:szCs w:val="28"/>
          <w:lang w:eastAsia="ru-RU"/>
        </w:rPr>
        <w:t xml:space="preserve"> «Шахматы» 1 год, 2 часть</w:t>
      </w:r>
      <w:proofErr w:type="gramStart"/>
      <w:r w:rsidRPr="00A57272">
        <w:rPr>
          <w:rFonts w:ascii="Times New Roman" w:eastAsia="Times New Roman" w:hAnsi="Times New Roman" w:cs="Times New Roman"/>
          <w:color w:val="000000"/>
          <w:sz w:val="36"/>
          <w:szCs w:val="28"/>
          <w:lang w:eastAsia="ru-RU"/>
        </w:rPr>
        <w:t>.(</w:t>
      </w:r>
      <w:proofErr w:type="gramEnd"/>
      <w:r w:rsidRPr="00A57272">
        <w:rPr>
          <w:rFonts w:ascii="Times New Roman" w:eastAsia="Times New Roman" w:hAnsi="Times New Roman" w:cs="Times New Roman"/>
          <w:color w:val="000000"/>
          <w:sz w:val="36"/>
          <w:szCs w:val="28"/>
          <w:lang w:eastAsia="ru-RU"/>
        </w:rPr>
        <w:t xml:space="preserve"> дальше учебник)</w:t>
      </w:r>
    </w:p>
    <w:p w:rsidR="00A57272" w:rsidRPr="00A57272" w:rsidRDefault="00A57272" w:rsidP="00A57272">
      <w:pPr>
        <w:shd w:val="clear" w:color="auto" w:fill="FFFFFF"/>
        <w:spacing w:after="0" w:line="240" w:lineRule="auto"/>
        <w:ind w:left="284"/>
        <w:jc w:val="both"/>
        <w:rPr>
          <w:rFonts w:ascii="Calibri" w:eastAsia="Times New Roman" w:hAnsi="Calibri" w:cs="Calibri"/>
          <w:color w:val="000000"/>
          <w:sz w:val="28"/>
          <w:lang w:eastAsia="ru-RU"/>
        </w:rPr>
      </w:pPr>
      <w:r w:rsidRPr="00A57272">
        <w:rPr>
          <w:rFonts w:ascii="Times New Roman" w:eastAsia="Times New Roman" w:hAnsi="Times New Roman" w:cs="Times New Roman"/>
          <w:b/>
          <w:bCs/>
          <w:color w:val="000000"/>
          <w:sz w:val="36"/>
          <w:szCs w:val="28"/>
          <w:lang w:eastAsia="ru-RU"/>
        </w:rPr>
        <w:t>Случается и такое положение, когда белые делают один ход, а шах королю объявляют сразу две фигуры. Это двойной шах.</w:t>
      </w:r>
    </w:p>
    <w:p w:rsidR="00A57272" w:rsidRPr="00A57272" w:rsidRDefault="00A57272" w:rsidP="00A57272">
      <w:pPr>
        <w:shd w:val="clear" w:color="auto" w:fill="FFFFFF"/>
        <w:spacing w:after="0" w:line="240" w:lineRule="auto"/>
        <w:ind w:left="284"/>
        <w:jc w:val="both"/>
        <w:rPr>
          <w:rFonts w:ascii="Times New Roman" w:eastAsia="Times New Roman" w:hAnsi="Times New Roman" w:cs="Times New Roman"/>
          <w:color w:val="000000"/>
          <w:sz w:val="36"/>
          <w:szCs w:val="28"/>
          <w:lang w:eastAsia="ru-RU"/>
        </w:rPr>
      </w:pPr>
      <w:r w:rsidRPr="00A57272">
        <w:rPr>
          <w:rFonts w:ascii="Times New Roman" w:eastAsia="Times New Roman" w:hAnsi="Times New Roman" w:cs="Times New Roman"/>
          <w:color w:val="000000"/>
          <w:sz w:val="36"/>
          <w:szCs w:val="28"/>
          <w:lang w:eastAsia="ru-RU"/>
        </w:rPr>
        <w:t>Демонстрация из учебника (с.38)</w:t>
      </w:r>
    </w:p>
    <w:p w:rsidR="00A57272" w:rsidRPr="00A57272" w:rsidRDefault="00A57272" w:rsidP="00A57272">
      <w:pPr>
        <w:shd w:val="clear" w:color="auto" w:fill="FFFFFF"/>
        <w:spacing w:after="0" w:line="240" w:lineRule="auto"/>
        <w:ind w:left="284"/>
        <w:jc w:val="both"/>
        <w:rPr>
          <w:rFonts w:ascii="Calibri" w:eastAsia="Times New Roman" w:hAnsi="Calibri" w:cs="Calibri"/>
          <w:color w:val="000000"/>
          <w:sz w:val="28"/>
          <w:lang w:eastAsia="ru-RU"/>
        </w:rPr>
      </w:pPr>
    </w:p>
    <w:p w:rsidR="00A57272" w:rsidRPr="00A57272" w:rsidRDefault="00A57272" w:rsidP="00A57272">
      <w:pPr>
        <w:numPr>
          <w:ilvl w:val="0"/>
          <w:numId w:val="10"/>
        </w:num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b/>
          <w:bCs/>
          <w:color w:val="000000"/>
          <w:sz w:val="36"/>
          <w:szCs w:val="28"/>
          <w:lang w:eastAsia="ru-RU"/>
        </w:rPr>
        <w:lastRenderedPageBreak/>
        <w:t>Закрепление изученного материала</w:t>
      </w:r>
      <w:r w:rsidRPr="00A57272">
        <w:rPr>
          <w:rFonts w:ascii="Times New Roman" w:eastAsia="Times New Roman" w:hAnsi="Times New Roman" w:cs="Times New Roman"/>
          <w:color w:val="000000"/>
          <w:sz w:val="36"/>
          <w:szCs w:val="28"/>
          <w:lang w:eastAsia="ru-RU"/>
        </w:rPr>
        <w:t>.</w:t>
      </w:r>
    </w:p>
    <w:p w:rsidR="00A57272" w:rsidRPr="00A57272" w:rsidRDefault="00A57272" w:rsidP="00A57272">
      <w:pPr>
        <w:numPr>
          <w:ilvl w:val="0"/>
          <w:numId w:val="11"/>
        </w:numPr>
        <w:shd w:val="clear" w:color="auto" w:fill="FFFFFF"/>
        <w:spacing w:after="0" w:line="240" w:lineRule="auto"/>
        <w:ind w:left="100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Выполнение дидактических заданий на с.39 «Дай открытый шах», позиции №1, №2, №3.</w:t>
      </w:r>
    </w:p>
    <w:p w:rsidR="00A57272" w:rsidRPr="00A57272" w:rsidRDefault="00A57272" w:rsidP="00A57272">
      <w:pPr>
        <w:numPr>
          <w:ilvl w:val="0"/>
          <w:numId w:val="11"/>
        </w:numPr>
        <w:shd w:val="clear" w:color="auto" w:fill="FFFFFF"/>
        <w:spacing w:after="0" w:line="240" w:lineRule="auto"/>
        <w:ind w:left="100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Дидактическое задание «Дай двойной шах».</w:t>
      </w:r>
    </w:p>
    <w:p w:rsidR="00A57272" w:rsidRPr="00A57272" w:rsidRDefault="00A57272" w:rsidP="00A57272">
      <w:pPr>
        <w:numPr>
          <w:ilvl w:val="0"/>
          <w:numId w:val="11"/>
        </w:numPr>
        <w:shd w:val="clear" w:color="auto" w:fill="FFFFFF"/>
        <w:spacing w:after="0" w:line="240" w:lineRule="auto"/>
        <w:ind w:left="100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Игра со всеми фигурами.</w:t>
      </w:r>
    </w:p>
    <w:p w:rsidR="00A57272" w:rsidRPr="00A57272" w:rsidRDefault="00A57272" w:rsidP="00A57272">
      <w:pPr>
        <w:numPr>
          <w:ilvl w:val="0"/>
          <w:numId w:val="12"/>
        </w:num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b/>
          <w:bCs/>
          <w:color w:val="000000"/>
          <w:sz w:val="36"/>
          <w:szCs w:val="28"/>
          <w:lang w:eastAsia="ru-RU"/>
        </w:rPr>
        <w:t>Итог урока:</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--Что нового узнали на уроке?</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--Что значит дать открытый шах?</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--Двойной шах?</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 xml:space="preserve">Отгадайте </w:t>
      </w:r>
      <w:proofErr w:type="gramStart"/>
      <w:r w:rsidRPr="00A57272">
        <w:rPr>
          <w:rFonts w:ascii="Times New Roman" w:eastAsia="Times New Roman" w:hAnsi="Times New Roman" w:cs="Times New Roman"/>
          <w:color w:val="000000"/>
          <w:sz w:val="36"/>
          <w:szCs w:val="28"/>
          <w:lang w:eastAsia="ru-RU"/>
        </w:rPr>
        <w:t>эхо-загадки</w:t>
      </w:r>
      <w:proofErr w:type="gramEnd"/>
      <w:r w:rsidRPr="00A57272">
        <w:rPr>
          <w:rFonts w:ascii="Times New Roman" w:eastAsia="Times New Roman" w:hAnsi="Times New Roman" w:cs="Times New Roman"/>
          <w:color w:val="000000"/>
          <w:sz w:val="36"/>
          <w:szCs w:val="28"/>
          <w:lang w:eastAsia="ru-RU"/>
        </w:rPr>
        <w:t>:</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Кто сидит у окошка?  (Кошка)</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Что может пироги печь?  (Печь)</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Кто побил виноград?   (Град)</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Кто  родился 1-го июля?  (Юля)</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----У какого слона нет хобота? ( У шахматного)</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---Что за чудо-клетка, где тесно мышке, но свободно слону?</w:t>
      </w:r>
    </w:p>
    <w:p w:rsidR="00A57272" w:rsidRPr="00A57272" w:rsidRDefault="00A57272" w:rsidP="00A57272">
      <w:pPr>
        <w:shd w:val="clear" w:color="auto" w:fill="FFFFFF"/>
        <w:spacing w:after="0" w:line="240" w:lineRule="auto"/>
        <w:ind w:left="644"/>
        <w:jc w:val="both"/>
        <w:rPr>
          <w:rFonts w:ascii="Calibri" w:eastAsia="Times New Roman" w:hAnsi="Calibri" w:cs="Calibri"/>
          <w:color w:val="000000"/>
          <w:sz w:val="28"/>
          <w:lang w:eastAsia="ru-RU"/>
        </w:rPr>
      </w:pPr>
      <w:r w:rsidRPr="00A57272">
        <w:rPr>
          <w:rFonts w:ascii="Times New Roman" w:eastAsia="Times New Roman" w:hAnsi="Times New Roman" w:cs="Times New Roman"/>
          <w:color w:val="000000"/>
          <w:sz w:val="36"/>
          <w:szCs w:val="28"/>
          <w:lang w:eastAsia="ru-RU"/>
        </w:rPr>
        <w:t>(  Шахматное поле)</w:t>
      </w:r>
    </w:p>
    <w:p w:rsidR="001B068B" w:rsidRPr="00A57272" w:rsidRDefault="001B068B" w:rsidP="001B068B">
      <w:pPr>
        <w:shd w:val="clear" w:color="auto" w:fill="FFFFFF"/>
        <w:spacing w:after="0" w:line="240" w:lineRule="auto"/>
        <w:rPr>
          <w:rFonts w:ascii="Times New Roman" w:eastAsia="Times New Roman" w:hAnsi="Times New Roman" w:cs="Times New Roman"/>
          <w:color w:val="000000"/>
          <w:sz w:val="32"/>
          <w:szCs w:val="28"/>
          <w:lang w:eastAsia="ru-RU"/>
        </w:rPr>
      </w:pPr>
      <w:r w:rsidRPr="00A57272">
        <w:rPr>
          <w:rFonts w:ascii="Times New Roman" w:eastAsia="Times New Roman" w:hAnsi="Times New Roman" w:cs="Times New Roman"/>
          <w:color w:val="000000"/>
          <w:sz w:val="32"/>
          <w:szCs w:val="28"/>
          <w:lang w:eastAsia="ru-RU"/>
        </w:rPr>
        <w:t xml:space="preserve">                                                           </w:t>
      </w:r>
    </w:p>
    <w:p w:rsidR="001B068B" w:rsidRPr="00A57272" w:rsidRDefault="001B068B" w:rsidP="001B068B">
      <w:pPr>
        <w:shd w:val="clear" w:color="auto" w:fill="FFFFFF"/>
        <w:spacing w:after="0" w:line="240" w:lineRule="auto"/>
        <w:rPr>
          <w:rFonts w:ascii="Times New Roman" w:eastAsia="Times New Roman" w:hAnsi="Times New Roman" w:cs="Times New Roman"/>
          <w:color w:val="000000"/>
          <w:sz w:val="32"/>
          <w:szCs w:val="28"/>
          <w:lang w:eastAsia="ru-RU"/>
        </w:rPr>
      </w:pPr>
      <w:r w:rsidRPr="00A57272">
        <w:rPr>
          <w:rFonts w:ascii="Times New Roman" w:eastAsia="Times New Roman" w:hAnsi="Times New Roman" w:cs="Times New Roman"/>
          <w:color w:val="000000"/>
          <w:sz w:val="32"/>
          <w:szCs w:val="28"/>
          <w:lang w:eastAsia="ru-RU"/>
        </w:rPr>
        <w:t xml:space="preserve">           </w:t>
      </w:r>
    </w:p>
    <w:sectPr w:rsidR="001B068B" w:rsidRPr="00A57272" w:rsidSect="00E51C1E">
      <w:pgSz w:w="11906" w:h="16838"/>
      <w:pgMar w:top="568" w:right="42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5B1"/>
    <w:multiLevelType w:val="multilevel"/>
    <w:tmpl w:val="5350A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43F68"/>
    <w:multiLevelType w:val="multilevel"/>
    <w:tmpl w:val="94FADB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7B3C94"/>
    <w:multiLevelType w:val="multilevel"/>
    <w:tmpl w:val="815AE3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192BA1"/>
    <w:multiLevelType w:val="multilevel"/>
    <w:tmpl w:val="E3BC2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1248A7"/>
    <w:multiLevelType w:val="multilevel"/>
    <w:tmpl w:val="EF38C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D41EA2"/>
    <w:multiLevelType w:val="multilevel"/>
    <w:tmpl w:val="C8F61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765A7C"/>
    <w:multiLevelType w:val="multilevel"/>
    <w:tmpl w:val="3B88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020A9E"/>
    <w:multiLevelType w:val="multilevel"/>
    <w:tmpl w:val="F99E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DF0F74"/>
    <w:multiLevelType w:val="multilevel"/>
    <w:tmpl w:val="2C368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7250FD"/>
    <w:multiLevelType w:val="multilevel"/>
    <w:tmpl w:val="8A6C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762D2E"/>
    <w:multiLevelType w:val="multilevel"/>
    <w:tmpl w:val="0A90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D33AB3"/>
    <w:multiLevelType w:val="multilevel"/>
    <w:tmpl w:val="629A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6"/>
  </w:num>
  <w:num w:numId="4">
    <w:abstractNumId w:val="4"/>
  </w:num>
  <w:num w:numId="5">
    <w:abstractNumId w:val="10"/>
  </w:num>
  <w:num w:numId="6">
    <w:abstractNumId w:val="9"/>
  </w:num>
  <w:num w:numId="7">
    <w:abstractNumId w:val="7"/>
  </w:num>
  <w:num w:numId="8">
    <w:abstractNumId w:val="8"/>
  </w:num>
  <w:num w:numId="9">
    <w:abstractNumId w:val="3"/>
  </w:num>
  <w:num w:numId="10">
    <w:abstractNumId w:val="0"/>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BE"/>
    <w:rsid w:val="00086507"/>
    <w:rsid w:val="000911B0"/>
    <w:rsid w:val="001B068B"/>
    <w:rsid w:val="00A57272"/>
    <w:rsid w:val="00B47BBE"/>
    <w:rsid w:val="00E51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B06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068B"/>
    <w:rPr>
      <w:rFonts w:ascii="Times New Roman" w:eastAsia="Times New Roman" w:hAnsi="Times New Roman" w:cs="Times New Roman"/>
      <w:b/>
      <w:bCs/>
      <w:sz w:val="36"/>
      <w:szCs w:val="36"/>
      <w:lang w:eastAsia="ru-RU"/>
    </w:rPr>
  </w:style>
  <w:style w:type="character" w:customStyle="1" w:styleId="c28">
    <w:name w:val="c28"/>
    <w:basedOn w:val="a0"/>
    <w:rsid w:val="001B068B"/>
  </w:style>
  <w:style w:type="character" w:customStyle="1" w:styleId="c18">
    <w:name w:val="c18"/>
    <w:basedOn w:val="a0"/>
    <w:rsid w:val="001B068B"/>
  </w:style>
  <w:style w:type="character" w:customStyle="1" w:styleId="c0">
    <w:name w:val="c0"/>
    <w:basedOn w:val="a0"/>
    <w:rsid w:val="001B068B"/>
  </w:style>
  <w:style w:type="paragraph" w:customStyle="1" w:styleId="c5">
    <w:name w:val="c5"/>
    <w:basedOn w:val="a"/>
    <w:rsid w:val="001B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B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B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B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B06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1B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7">
    <w:name w:val="c17"/>
    <w:basedOn w:val="a"/>
    <w:rsid w:val="00A57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57272"/>
  </w:style>
  <w:style w:type="character" w:customStyle="1" w:styleId="c11">
    <w:name w:val="c11"/>
    <w:basedOn w:val="a0"/>
    <w:rsid w:val="00A57272"/>
  </w:style>
  <w:style w:type="character" w:customStyle="1" w:styleId="c3">
    <w:name w:val="c3"/>
    <w:basedOn w:val="a0"/>
    <w:rsid w:val="00A57272"/>
  </w:style>
  <w:style w:type="paragraph" w:customStyle="1" w:styleId="c16">
    <w:name w:val="c16"/>
    <w:basedOn w:val="a"/>
    <w:rsid w:val="00A57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57272"/>
  </w:style>
  <w:style w:type="character" w:styleId="a4">
    <w:name w:val="Hyperlink"/>
    <w:basedOn w:val="a0"/>
    <w:uiPriority w:val="99"/>
    <w:unhideWhenUsed/>
    <w:rsid w:val="00E51C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B06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068B"/>
    <w:rPr>
      <w:rFonts w:ascii="Times New Roman" w:eastAsia="Times New Roman" w:hAnsi="Times New Roman" w:cs="Times New Roman"/>
      <w:b/>
      <w:bCs/>
      <w:sz w:val="36"/>
      <w:szCs w:val="36"/>
      <w:lang w:eastAsia="ru-RU"/>
    </w:rPr>
  </w:style>
  <w:style w:type="character" w:customStyle="1" w:styleId="c28">
    <w:name w:val="c28"/>
    <w:basedOn w:val="a0"/>
    <w:rsid w:val="001B068B"/>
  </w:style>
  <w:style w:type="character" w:customStyle="1" w:styleId="c18">
    <w:name w:val="c18"/>
    <w:basedOn w:val="a0"/>
    <w:rsid w:val="001B068B"/>
  </w:style>
  <w:style w:type="character" w:customStyle="1" w:styleId="c0">
    <w:name w:val="c0"/>
    <w:basedOn w:val="a0"/>
    <w:rsid w:val="001B068B"/>
  </w:style>
  <w:style w:type="paragraph" w:customStyle="1" w:styleId="c5">
    <w:name w:val="c5"/>
    <w:basedOn w:val="a"/>
    <w:rsid w:val="001B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B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1B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B06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1B06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59"/>
    <w:rsid w:val="001B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7">
    <w:name w:val="c17"/>
    <w:basedOn w:val="a"/>
    <w:rsid w:val="00A57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57272"/>
  </w:style>
  <w:style w:type="character" w:customStyle="1" w:styleId="c11">
    <w:name w:val="c11"/>
    <w:basedOn w:val="a0"/>
    <w:rsid w:val="00A57272"/>
  </w:style>
  <w:style w:type="character" w:customStyle="1" w:styleId="c3">
    <w:name w:val="c3"/>
    <w:basedOn w:val="a0"/>
    <w:rsid w:val="00A57272"/>
  </w:style>
  <w:style w:type="paragraph" w:customStyle="1" w:styleId="c16">
    <w:name w:val="c16"/>
    <w:basedOn w:val="a"/>
    <w:rsid w:val="00A57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57272"/>
  </w:style>
  <w:style w:type="character" w:styleId="a4">
    <w:name w:val="Hyperlink"/>
    <w:basedOn w:val="a0"/>
    <w:uiPriority w:val="99"/>
    <w:unhideWhenUsed/>
    <w:rsid w:val="00E51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952208">
      <w:bodyDiv w:val="1"/>
      <w:marLeft w:val="0"/>
      <w:marRight w:val="0"/>
      <w:marTop w:val="0"/>
      <w:marBottom w:val="0"/>
      <w:divBdr>
        <w:top w:val="none" w:sz="0" w:space="0" w:color="auto"/>
        <w:left w:val="none" w:sz="0" w:space="0" w:color="auto"/>
        <w:bottom w:val="none" w:sz="0" w:space="0" w:color="auto"/>
        <w:right w:val="none" w:sz="0" w:space="0" w:color="auto"/>
      </w:divBdr>
    </w:div>
    <w:div w:id="14543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9ici6t8ea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6</cp:revision>
  <dcterms:created xsi:type="dcterms:W3CDTF">2019-03-26T10:42:00Z</dcterms:created>
  <dcterms:modified xsi:type="dcterms:W3CDTF">2020-03-23T08:18:00Z</dcterms:modified>
</cp:coreProperties>
</file>