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AA" w:rsidRDefault="004F2BAA" w:rsidP="00EF1C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</w:instrText>
      </w:r>
      <w:r w:rsidRPr="004F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>https://www.youtube.com/watch?v=-MCQ6nugUOI</w:instrTex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01357"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https://www.youtube.com/watch?v=-MCQ6nugUOI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ССЫЛКА</w:t>
      </w:r>
    </w:p>
    <w:p w:rsidR="004F2BAA" w:rsidRDefault="004F2BAA" w:rsidP="00EF1C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C97" w:rsidRPr="004F2BAA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4F2BA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Урок № 23 </w:t>
      </w:r>
      <w:r w:rsidR="00AF7158" w:rsidRPr="004F2BA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</w:t>
      </w:r>
      <w:r w:rsidRPr="004F2BA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Класс </w:t>
      </w:r>
      <w:r w:rsidRPr="004F2BAA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4</w:t>
      </w:r>
      <w:r w:rsidR="002D5D79" w:rsidRPr="004F2BAA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«б»</w:t>
      </w:r>
      <w:r w:rsidRPr="004F2BAA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класс</w:t>
      </w:r>
      <w:r w:rsidR="002D5D79" w:rsidRPr="004F2BAA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.   6.04.2020</w:t>
      </w:r>
    </w:p>
    <w:p w:rsidR="00EF1C97" w:rsidRPr="004F2BAA" w:rsidRDefault="00EF1C97" w:rsidP="00EF1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4F2BA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Тема занятия </w:t>
      </w:r>
      <w:r w:rsidRPr="004F2BAA">
        <w:rPr>
          <w:rFonts w:ascii="Arial" w:eastAsia="Times New Roman" w:hAnsi="Arial" w:cs="Arial"/>
          <w:color w:val="000000"/>
          <w:szCs w:val="21"/>
          <w:lang w:eastAsia="ru-RU"/>
        </w:rPr>
        <w:t xml:space="preserve">Техника </w:t>
      </w:r>
      <w:proofErr w:type="spellStart"/>
      <w:r w:rsidRPr="004F2BAA">
        <w:rPr>
          <w:rFonts w:ascii="Arial" w:eastAsia="Times New Roman" w:hAnsi="Arial" w:cs="Arial"/>
          <w:color w:val="000000"/>
          <w:szCs w:val="21"/>
          <w:lang w:eastAsia="ru-RU"/>
        </w:rPr>
        <w:t>матования</w:t>
      </w:r>
      <w:proofErr w:type="spellEnd"/>
      <w:r w:rsidRPr="004F2BAA">
        <w:rPr>
          <w:rFonts w:ascii="Arial" w:eastAsia="Times New Roman" w:hAnsi="Arial" w:cs="Arial"/>
          <w:color w:val="000000"/>
          <w:szCs w:val="21"/>
          <w:lang w:eastAsia="ru-RU"/>
        </w:rPr>
        <w:t xml:space="preserve"> одинокого короля. Ферзь и король против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Конспект занятия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занятия: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технический приём в эндшпиле мат ферзём и королём одинокого короля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 закрепление знаний учащихся о технике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короля. Ферзь и король против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Задачи</w:t>
      </w:r>
      <w:r w:rsidRPr="00EF1C9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и любовь к шахматной игре.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внимание, память и речь.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аналитико-синтетическую деятельность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обобщать, сравнивать, предвидеть результаты своей деятельности.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Познавательные: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закрепить знания детей о шахматных фигурах, движении фигур,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знания детей о чемпионах мира по шахматам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учащихся способам </w:t>
      </w:r>
      <w:proofErr w:type="spellStart"/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одинокого короля с помощью таких фигур как ферзь и король;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ставить мат в несколько ходов с помощью ферзя и короля,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Регулятивные:</w:t>
      </w:r>
    </w:p>
    <w:p w:rsidR="00EF1C97" w:rsidRPr="00EF1C97" w:rsidRDefault="00EF1C97" w:rsidP="00EF1C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ставить цели, находить пути их достижения, делать выводы.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Коммуникативные:</w:t>
      </w:r>
    </w:p>
    <w:p w:rsidR="00EF1C97" w:rsidRPr="00EF1C97" w:rsidRDefault="00EF1C97" w:rsidP="00EF1C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культурному общению, приемам сотрудничества в различных видах деятельности.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Проекционная система (проектор, экран), компьютер,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чат урока.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Аннотация к занятию:</w:t>
      </w:r>
      <w:r w:rsidRPr="00EF1C97">
        <w:rPr>
          <w:rFonts w:ascii="Arial" w:eastAsia="Times New Roman" w:hAnsi="Arial" w:cs="Arial"/>
          <w:b/>
          <w:bCs/>
          <w:color w:val="767676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типичных матовых позиций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королём.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 одинокого неприятельского короля 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оптимальная</w:t>
      </w:r>
      <w:proofErr w:type="gramEnd"/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- постепенное его оттеснение на одну из крайних линий. Дидактические задания «Шах или мат?», «Мат или пат», «Мат в один ход», «На крайнюю линию», «В угол», «Ограниченный король», «Мат в два хода». Игровая практика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EF1C97" w:rsidRPr="00EF1C97" w:rsidRDefault="00EF1C97" w:rsidP="00EF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Этап урока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1.Мотивация к учебной деятельности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день. Сегодня у нас с вами необычное занятие. К нам пришли гости. Поприветствуйте. Хорошо! Давайте улыбнёмся друг другу и нашим гостям, пожелаем хорошего настроения и удачной игры.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королевство шахмат прогулку совершим, о жителях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помним, сегодня повторим.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Погружение в тему занятия. Задания на развитие логического мышления.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мы уже познакомились с основными правилами шахматной игры, и пришло время попрактиковаться.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Эпиграфом занятия послужит изречение </w:t>
      </w: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 чемпиона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мира по шахматам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ХосЕ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КапаблАнки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Научиться играть в шахматы легко, но трудно научиться играть хорошо»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А знаете ли вы, что в настоящее время проходит чемпионат мира по шахматам. За звание чемпионов идёт борьба между Сергеем Карякиным 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Магнусом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Карлсеном</w:t>
      </w:r>
      <w:proofErr w:type="spellEnd"/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 каких чемпионов мира по шахматам знаете вы?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«Разминка»</w:t>
      </w:r>
    </w:p>
    <w:p w:rsidR="00EF1C97" w:rsidRPr="00EF1C97" w:rsidRDefault="00EF1C97" w:rsidP="00EF1C9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Чемпионат мира по шахматам. Ребус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Молодцы!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Формулирование темы урока и постановка целей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Блиц - опрос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Что такое мат?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(когда королю некуда ходить)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Что такое шах?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(угроза королю - ему следует уйти или закрыться)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такое пат? (ничья)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Какая фигура бесценна на шахматном поле?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(король)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Сколько полей в горизонтали?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(8)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Кая фигура самая сильная, почему?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(ферзь, т.к. имеет множество ходов)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Продолжи правило: Ферзь любит……………..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(свой цвет)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Какой цвет фигур ходит всегда первыми?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(белый)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Согласен ли ты, что для постановки мата ферзь и король: стараются загнать неприятельского короля в центр?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поняли из блиц-опроса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каких шахматных фигурах пойдёт речь на занятии?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(ферзь и король)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Ферзь с королём – </w:t>
      </w:r>
      <w:proofErr w:type="gramStart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самые</w:t>
      </w:r>
      <w:proofErr w:type="gramEnd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главные в войске своём. Чтобы не путать, какие поля тут для ферзя и для короля, Нужно запомнить одну из примет: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ФЕРЗЬ ВЫБИРАЕТ СВОЙ СОБСТВЕННЫЙ ЦВЕТ – Белый на белом квадрате стоит, </w:t>
      </w:r>
      <w:proofErr w:type="gramStart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Чёрному</w:t>
      </w:r>
      <w:proofErr w:type="gramEnd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чёрный удачу сулит. Есть свой квадрат у любого ферзя, Путать ферзей с королями нельзя!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иногда ферзя называют…….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мы знаем о короле? (бесценная фигура, короткий шаг, два короля на одном поле не встречаются)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Как ходят эти фигуры?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Активизация знаний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понять выражение «Одинокий король»?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 него больше возможности для хода? (в центре)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Получается, что в центре поля у короля большая подвижность.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каком поле у него мало шансов 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уйти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шаха?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 углу шахматного поля у короля малая подвижность).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вывод, чтобы поставить мат королю, мы должны………. (ОГРАНИЧИТЬ ЕГО ПОДВИЖНОСТЬ).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учиться ставить мат с помощью ферзя и короля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шахматной задачи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Рассмотрим типичные матовые положения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шахматных задач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505075" cy="1466850"/>
            <wp:effectExtent l="0" t="0" r="9525" b="0"/>
            <wp:docPr id="5" name="Рисунок 5" descr="hello_html_m3d765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d765ce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Шах или мат»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На крайнюю линию»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 угол»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«Ограниченный король»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дидактических задач.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предлагаю вам решить задачи: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Белые начинают и объявляют мат в один ход.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 верный ход стрелкой.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33725" cy="942975"/>
            <wp:effectExtent l="0" t="0" r="9525" b="9525"/>
            <wp:docPr id="4" name="Рисунок 4" descr="hello_html_7af9ee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af9eef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Найди такой ход </w:t>
      </w:r>
      <w:proofErr w:type="gramStart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белых</w:t>
      </w:r>
      <w:proofErr w:type="gramEnd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чтобы после ответного хода чёрных можно было поставить мат.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 стрелкой и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38450" cy="1552575"/>
            <wp:effectExtent l="0" t="0" r="0" b="9525"/>
            <wp:docPr id="3" name="Рисунок 3" descr="hello_html_15396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53962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 в два хода». Ход чёрных.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Подсказка: вначале сделай хитрый ход ферзём.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покажи стрелками и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609850" cy="1457325"/>
            <wp:effectExtent l="0" t="0" r="0" b="9525"/>
            <wp:docPr id="2" name="Рисунок 2" descr="hello_html_548ed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8eda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 Мат в три хода». Ход белых.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попадись в патовую ловушку.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из вариантов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24175" cy="1657350"/>
            <wp:effectExtent l="0" t="0" r="9525" b="0"/>
            <wp:docPr id="1" name="Рисунок 1" descr="hello_html_1a389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a389d0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 шахматы Практическая работа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Двусторонняя игра. Закрепление метода. С переменой цвета игроками и подсчетом количества ходов.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</w: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 шахматы друг с другом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возьмите шахматы, расставьте фигуры и разыграйте данную позицию со своим соседом, записывая ходы.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Прежде чем перейти к практике ещё раз повторим шахматную нотацию, поскольку мы теперь будем её постоянно использовать. Существует полная нотация, которая указывает, с </w:t>
      </w:r>
      <w:proofErr w:type="gramStart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какого</w:t>
      </w:r>
      <w:proofErr w:type="gramEnd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какое поле пошла фигура. В краткой нотации указывается только конечное поле, на которое встала фигура. Если в данной позиции две одинаковые фигуры могут пойти на одно и то же поле, то в нотации указывается вертикаль, на которой находилась именно та фигура, которая сделала ход. В случае</w:t>
      </w:r>
      <w:proofErr w:type="gramStart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эти две одинаковые фигуры находятся на одной вертикали, то в нотации указывается горизонталь, на которой находилась именно та фигура, которая сделала ход. Помимо обычных ходов фигур, существует ещё ряд обозначений в шахматах, с которыми мы тоже познакомились.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Рефлексия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Получилось ли у вас поставить мат с помощью ферзя и короля?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говорили о технике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короля. Ферзь и король против короля.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Что это такое?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 одинокого неприятельского владыки оптимальная стратегия – постепенное его оттеснение на одну из крайних линий. Ферзь и один в состоянии загнать вражеского короля на крайнюю линию, а затем можно подвести поближе и объявить мат, но быстрее выигрыш достигается совместными действиями ферзя и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следующем занятии мы продолжим практику в данной технике.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1C97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br/>
        <w:t>Спасибо всем. Молодцы!</w:t>
      </w:r>
    </w:p>
    <w:p w:rsidR="008E1347" w:rsidRDefault="008E1347"/>
    <w:sectPr w:rsidR="008E1347" w:rsidSect="00EF1C9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434"/>
    <w:multiLevelType w:val="multilevel"/>
    <w:tmpl w:val="77E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414"/>
    <w:multiLevelType w:val="multilevel"/>
    <w:tmpl w:val="18A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31812"/>
    <w:multiLevelType w:val="multilevel"/>
    <w:tmpl w:val="2020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23497"/>
    <w:multiLevelType w:val="multilevel"/>
    <w:tmpl w:val="89D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92F0B"/>
    <w:multiLevelType w:val="multilevel"/>
    <w:tmpl w:val="EE4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15BF"/>
    <w:multiLevelType w:val="multilevel"/>
    <w:tmpl w:val="F01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786A11"/>
    <w:multiLevelType w:val="multilevel"/>
    <w:tmpl w:val="DB1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231C1"/>
    <w:multiLevelType w:val="multilevel"/>
    <w:tmpl w:val="D48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9324A"/>
    <w:multiLevelType w:val="multilevel"/>
    <w:tmpl w:val="E23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D3333"/>
    <w:multiLevelType w:val="multilevel"/>
    <w:tmpl w:val="F08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E119A"/>
    <w:multiLevelType w:val="multilevel"/>
    <w:tmpl w:val="0500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EF"/>
    <w:rsid w:val="002D5D79"/>
    <w:rsid w:val="004F2BAA"/>
    <w:rsid w:val="008E1347"/>
    <w:rsid w:val="00A12AEF"/>
    <w:rsid w:val="00AF7158"/>
    <w:rsid w:val="00E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2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2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2020-03-23T10:09:00Z</dcterms:created>
  <dcterms:modified xsi:type="dcterms:W3CDTF">2020-03-24T10:19:00Z</dcterms:modified>
</cp:coreProperties>
</file>