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  <w:r w:rsidRPr="00BE1BC8">
        <w:rPr>
          <w:b/>
          <w:bCs/>
          <w:sz w:val="28"/>
          <w:szCs w:val="28"/>
        </w:rPr>
        <w:t>Аннотация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  <w:r w:rsidRPr="00BE1BC8">
        <w:rPr>
          <w:sz w:val="28"/>
          <w:szCs w:val="28"/>
        </w:rPr>
        <w:t>к учебному курсу «Английский язык»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jc w:val="center"/>
        <w:rPr>
          <w:sz w:val="28"/>
          <w:szCs w:val="28"/>
        </w:rPr>
      </w:pPr>
      <w:r w:rsidRPr="00BE1BC8">
        <w:rPr>
          <w:sz w:val="28"/>
          <w:szCs w:val="28"/>
        </w:rPr>
        <w:t>6 класс</w:t>
      </w:r>
    </w:p>
    <w:p w:rsidR="000670C8" w:rsidRDefault="000670C8" w:rsidP="000670C8">
      <w:pPr>
        <w:pStyle w:val="a3"/>
        <w:spacing w:before="0" w:beforeAutospacing="0" w:after="0" w:afterAutospacing="0" w:line="276" w:lineRule="auto"/>
        <w:ind w:left="-1134" w:firstLine="567"/>
        <w:jc w:val="both"/>
        <w:rPr>
          <w:sz w:val="28"/>
          <w:szCs w:val="28"/>
        </w:rPr>
      </w:pPr>
      <w:proofErr w:type="gramStart"/>
      <w:r w:rsidRPr="000670C8">
        <w:rPr>
          <w:sz w:val="28"/>
          <w:szCs w:val="28"/>
        </w:rPr>
        <w:t xml:space="preserve">Рабочая программа по английскому языку для </w:t>
      </w:r>
      <w:r>
        <w:rPr>
          <w:sz w:val="28"/>
          <w:szCs w:val="28"/>
        </w:rPr>
        <w:t>6</w:t>
      </w:r>
      <w:r w:rsidRPr="000670C8">
        <w:rPr>
          <w:sz w:val="28"/>
          <w:szCs w:val="28"/>
        </w:rPr>
        <w:t xml:space="preserve"> класса (базовый уровень) составлена на основе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образования»); примерной программы основного общего образования (Примерные программы по учебным предметам.</w:t>
      </w:r>
      <w:proofErr w:type="gramEnd"/>
      <w:r w:rsidRPr="000670C8">
        <w:rPr>
          <w:sz w:val="28"/>
          <w:szCs w:val="28"/>
        </w:rPr>
        <w:t xml:space="preserve"> Иностранный язык. 5-9 классы: проект. – 4-е изд., </w:t>
      </w:r>
      <w:proofErr w:type="spellStart"/>
      <w:r w:rsidRPr="000670C8">
        <w:rPr>
          <w:sz w:val="28"/>
          <w:szCs w:val="28"/>
        </w:rPr>
        <w:t>испр</w:t>
      </w:r>
      <w:proofErr w:type="spellEnd"/>
      <w:r w:rsidRPr="000670C8">
        <w:rPr>
          <w:sz w:val="28"/>
          <w:szCs w:val="28"/>
        </w:rPr>
        <w:t xml:space="preserve">. – М.: Просвещение, 2011. – 144 </w:t>
      </w:r>
      <w:proofErr w:type="gramStart"/>
      <w:r w:rsidRPr="000670C8">
        <w:rPr>
          <w:sz w:val="28"/>
          <w:szCs w:val="28"/>
        </w:rPr>
        <w:t>с</w:t>
      </w:r>
      <w:proofErr w:type="gramEnd"/>
      <w:r w:rsidRPr="000670C8">
        <w:rPr>
          <w:sz w:val="28"/>
          <w:szCs w:val="28"/>
        </w:rPr>
        <w:t>. – (Стандарты второго поколения).  Рабочая программа разработана на основе авторской программы по английскому языку к УМК «</w:t>
      </w:r>
      <w:proofErr w:type="spellStart"/>
      <w:r w:rsidRPr="000670C8">
        <w:rPr>
          <w:sz w:val="28"/>
          <w:szCs w:val="28"/>
        </w:rPr>
        <w:t>Rainbow</w:t>
      </w:r>
      <w:proofErr w:type="spellEnd"/>
      <w:r w:rsidRPr="000670C8">
        <w:rPr>
          <w:sz w:val="28"/>
          <w:szCs w:val="28"/>
        </w:rPr>
        <w:t xml:space="preserve"> </w:t>
      </w:r>
      <w:proofErr w:type="spellStart"/>
      <w:r w:rsidRPr="000670C8">
        <w:rPr>
          <w:sz w:val="28"/>
          <w:szCs w:val="28"/>
        </w:rPr>
        <w:t>English</w:t>
      </w:r>
      <w:proofErr w:type="spellEnd"/>
      <w:r w:rsidRPr="000670C8">
        <w:rPr>
          <w:sz w:val="28"/>
          <w:szCs w:val="28"/>
        </w:rPr>
        <w:t xml:space="preserve">» для учащихся </w:t>
      </w:r>
      <w:r>
        <w:rPr>
          <w:sz w:val="28"/>
          <w:szCs w:val="28"/>
        </w:rPr>
        <w:t>6</w:t>
      </w:r>
      <w:r w:rsidRPr="000670C8">
        <w:rPr>
          <w:sz w:val="28"/>
          <w:szCs w:val="28"/>
        </w:rPr>
        <w:t xml:space="preserve"> класса </w:t>
      </w:r>
      <w:proofErr w:type="gramStart"/>
      <w:r w:rsidRPr="000670C8">
        <w:rPr>
          <w:sz w:val="28"/>
          <w:szCs w:val="28"/>
        </w:rPr>
        <w:t>в</w:t>
      </w:r>
      <w:proofErr w:type="gramEnd"/>
      <w:r w:rsidRPr="000670C8">
        <w:rPr>
          <w:sz w:val="28"/>
          <w:szCs w:val="28"/>
        </w:rPr>
        <w:t xml:space="preserve"> общеобразовательных учреждений O. </w:t>
      </w:r>
      <w:proofErr w:type="gramStart"/>
      <w:r w:rsidRPr="000670C8">
        <w:rPr>
          <w:sz w:val="28"/>
          <w:szCs w:val="28"/>
        </w:rPr>
        <w:t>В. Афанасьевой, И. В. Михеевой, Москва, ООО «Дрофа», 2012 г. и ориентирована на учебник «Английский язык» “</w:t>
      </w:r>
      <w:proofErr w:type="spellStart"/>
      <w:r w:rsidRPr="000670C8">
        <w:rPr>
          <w:sz w:val="28"/>
          <w:szCs w:val="28"/>
        </w:rPr>
        <w:t>Rainbow</w:t>
      </w:r>
      <w:proofErr w:type="spellEnd"/>
      <w:r w:rsidRPr="000670C8">
        <w:rPr>
          <w:sz w:val="28"/>
          <w:szCs w:val="28"/>
        </w:rPr>
        <w:t xml:space="preserve"> </w:t>
      </w:r>
      <w:proofErr w:type="spellStart"/>
      <w:r w:rsidRPr="000670C8">
        <w:rPr>
          <w:sz w:val="28"/>
          <w:szCs w:val="28"/>
        </w:rPr>
        <w:t>English</w:t>
      </w:r>
      <w:proofErr w:type="spellEnd"/>
      <w:r w:rsidRPr="000670C8">
        <w:rPr>
          <w:sz w:val="28"/>
          <w:szCs w:val="28"/>
        </w:rPr>
        <w:t xml:space="preserve">” для </w:t>
      </w:r>
      <w:r>
        <w:rPr>
          <w:sz w:val="28"/>
          <w:szCs w:val="28"/>
        </w:rPr>
        <w:t>6</w:t>
      </w:r>
      <w:r w:rsidRPr="000670C8">
        <w:rPr>
          <w:sz w:val="28"/>
          <w:szCs w:val="28"/>
        </w:rPr>
        <w:t xml:space="preserve"> класса общеобразовательных учреждений, входящий в Федеральный перечень, утвержденный 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proofErr w:type="gramEnd"/>
      <w:r w:rsidRPr="000670C8">
        <w:rPr>
          <w:sz w:val="28"/>
          <w:szCs w:val="28"/>
        </w:rPr>
        <w:t xml:space="preserve"> образования».</w:t>
      </w:r>
    </w:p>
    <w:p w:rsidR="00F34159" w:rsidRPr="00BE1BC8" w:rsidRDefault="00F34159" w:rsidP="000670C8">
      <w:pPr>
        <w:pStyle w:val="a3"/>
        <w:spacing w:before="0" w:beforeAutospacing="0" w:after="0" w:afterAutospacing="0" w:line="276" w:lineRule="auto"/>
        <w:ind w:left="-1134" w:firstLine="567"/>
        <w:jc w:val="both"/>
        <w:rPr>
          <w:sz w:val="28"/>
          <w:szCs w:val="28"/>
        </w:rPr>
      </w:pPr>
      <w:r w:rsidRPr="00BE1BC8">
        <w:rPr>
          <w:sz w:val="28"/>
          <w:szCs w:val="28"/>
        </w:rPr>
        <w:t>Цель программы: развитие иноязычной коммуникативной компетенции в  совокупности ее составляющих, а именно:</w:t>
      </w:r>
      <w:r w:rsidRPr="00BE1BC8">
        <w:rPr>
          <w:sz w:val="28"/>
          <w:szCs w:val="28"/>
        </w:rPr>
        <w:br/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BE1BC8">
        <w:rPr>
          <w:sz w:val="28"/>
          <w:szCs w:val="28"/>
        </w:rPr>
        <w:t>аудировании</w:t>
      </w:r>
      <w:proofErr w:type="spellEnd"/>
      <w:r w:rsidRPr="00BE1BC8">
        <w:rPr>
          <w:sz w:val="28"/>
          <w:szCs w:val="28"/>
        </w:rPr>
        <w:t>, чтении, письме);</w:t>
      </w:r>
      <w:r w:rsidRPr="00BE1BC8">
        <w:rPr>
          <w:sz w:val="28"/>
          <w:szCs w:val="28"/>
        </w:rPr>
        <w:br/>
        <w:t xml:space="preserve"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</w:t>
      </w:r>
      <w:proofErr w:type="gramStart"/>
      <w:r w:rsidRPr="00BE1BC8">
        <w:rPr>
          <w:sz w:val="28"/>
          <w:szCs w:val="28"/>
        </w:rPr>
        <w:t>освоение знаний о языковых явлениях изучаемого языка, разных способах выражения мысли в родном и иностранном языках;</w:t>
      </w:r>
      <w:r w:rsidRPr="00BE1BC8">
        <w:rPr>
          <w:sz w:val="28"/>
          <w:szCs w:val="28"/>
        </w:rPr>
        <w:br/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  <w:proofErr w:type="gramEnd"/>
      <w:r w:rsidRPr="00BE1BC8">
        <w:rPr>
          <w:sz w:val="28"/>
          <w:szCs w:val="28"/>
        </w:rPr>
        <w:br/>
        <w:t xml:space="preserve">— </w:t>
      </w:r>
      <w:proofErr w:type="gramStart"/>
      <w:r w:rsidRPr="00BE1BC8">
        <w:rPr>
          <w:sz w:val="28"/>
          <w:szCs w:val="28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  <w:r w:rsidRPr="00BE1BC8">
        <w:rPr>
          <w:sz w:val="28"/>
          <w:szCs w:val="28"/>
        </w:rPr>
        <w:br/>
        <w:t xml:space="preserve"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</w:t>
      </w:r>
      <w:r w:rsidRPr="00BE1BC8">
        <w:rPr>
          <w:sz w:val="28"/>
          <w:szCs w:val="28"/>
        </w:rPr>
        <w:lastRenderedPageBreak/>
        <w:t>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0670C8" w:rsidRDefault="000670C8" w:rsidP="000670C8">
      <w:pPr>
        <w:pStyle w:val="a3"/>
        <w:spacing w:before="0" w:beforeAutospacing="0" w:after="0" w:afterAutospacing="0" w:line="294" w:lineRule="atLeast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учебному плану школы на изучение английского языка в 6 классе отводится 4 часа в неделю, что составляет 136 часов в год.</w:t>
      </w:r>
    </w:p>
    <w:p w:rsidR="000670C8" w:rsidRPr="000670C8" w:rsidRDefault="000670C8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bookmarkStart w:id="0" w:name="_GoBack"/>
      <w:bookmarkEnd w:id="0"/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Требования к уровню подготовки обучающегося 6класса: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BE1BC8">
        <w:rPr>
          <w:sz w:val="28"/>
          <w:szCs w:val="28"/>
        </w:rPr>
        <w:t>прочитанному</w:t>
      </w:r>
      <w:proofErr w:type="gramEnd"/>
      <w:r w:rsidRPr="00BE1BC8">
        <w:rPr>
          <w:sz w:val="28"/>
          <w:szCs w:val="28"/>
        </w:rPr>
        <w:t>/услышанному, давать краткую характеристику персонажей;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воспринимать на слух и полностью понимать речь учителя, одноклассников;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воспринимать на слух и выборочно пони</w:t>
      </w:r>
      <w:r w:rsidR="000670C8">
        <w:rPr>
          <w:sz w:val="28"/>
          <w:szCs w:val="28"/>
        </w:rPr>
        <w:t xml:space="preserve">мать с опорой на </w:t>
      </w:r>
      <w:proofErr w:type="spellStart"/>
      <w:r w:rsidR="000670C8">
        <w:rPr>
          <w:sz w:val="28"/>
          <w:szCs w:val="28"/>
        </w:rPr>
        <w:t>я</w:t>
      </w:r>
      <w:r w:rsidRPr="00BE1BC8">
        <w:rPr>
          <w:sz w:val="28"/>
          <w:szCs w:val="28"/>
        </w:rPr>
        <w:t>ыковую</w:t>
      </w:r>
      <w:proofErr w:type="spellEnd"/>
      <w:r w:rsidRPr="00BE1BC8">
        <w:rPr>
          <w:sz w:val="28"/>
          <w:szCs w:val="28"/>
        </w:rPr>
        <w:t xml:space="preserve">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ориентироваться в иноязычном тексте; прогнозировать его содержание по заголовку;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читать текст с выборочным пониманием значимой/ нужной/интересующей информации;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заполнять анкеты и формуляры;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В плане</w:t>
      </w:r>
      <w:r w:rsidRPr="00BE1BC8">
        <w:rPr>
          <w:b/>
          <w:bCs/>
          <w:sz w:val="28"/>
          <w:szCs w:val="28"/>
        </w:rPr>
        <w:t> </w:t>
      </w:r>
      <w:r w:rsidRPr="00BE1BC8">
        <w:rPr>
          <w:sz w:val="28"/>
          <w:szCs w:val="28"/>
        </w:rPr>
        <w:t xml:space="preserve">языковой </w:t>
      </w:r>
      <w:proofErr w:type="gramStart"/>
      <w:r w:rsidRPr="00BE1BC8">
        <w:rPr>
          <w:sz w:val="28"/>
          <w:szCs w:val="28"/>
        </w:rPr>
        <w:t>компетенции</w:t>
      </w:r>
      <w:proofErr w:type="gramEnd"/>
      <w:r w:rsidRPr="00BE1BC8">
        <w:rPr>
          <w:sz w:val="28"/>
          <w:szCs w:val="28"/>
        </w:rPr>
        <w:t xml:space="preserve"> обучающиеся в 6классе должны знать/понимать: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признаки изученных грамматических явлений;</w:t>
      </w:r>
    </w:p>
    <w:p w:rsidR="00F34159" w:rsidRPr="00BE1BC8" w:rsidRDefault="00F34159" w:rsidP="00F34159">
      <w:pPr>
        <w:pStyle w:val="a3"/>
        <w:spacing w:before="0" w:beforeAutospacing="0" w:after="0" w:afterAutospacing="0" w:line="294" w:lineRule="atLeast"/>
        <w:ind w:left="-1134" w:firstLine="567"/>
        <w:rPr>
          <w:sz w:val="28"/>
          <w:szCs w:val="28"/>
        </w:rPr>
      </w:pPr>
      <w:r w:rsidRPr="00BE1BC8">
        <w:rPr>
          <w:sz w:val="28"/>
          <w:szCs w:val="28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F34159" w:rsidRDefault="00F34159" w:rsidP="00F34159">
      <w:pPr>
        <w:pStyle w:val="a3"/>
        <w:spacing w:before="0" w:beforeAutospacing="0" w:after="0" w:afterAutospacing="0" w:line="294" w:lineRule="atLeast"/>
      </w:pPr>
    </w:p>
    <w:p w:rsidR="00F34159" w:rsidRDefault="00F34159" w:rsidP="00F34159">
      <w:pPr>
        <w:pStyle w:val="a3"/>
        <w:spacing w:before="0" w:beforeAutospacing="0" w:after="0" w:afterAutospacing="0" w:line="294" w:lineRule="atLeast"/>
      </w:pPr>
      <w:r>
        <w:br/>
      </w:r>
    </w:p>
    <w:p w:rsidR="00F34159" w:rsidRDefault="00F34159" w:rsidP="00F34159">
      <w:pPr>
        <w:pStyle w:val="a3"/>
        <w:spacing w:before="0" w:beforeAutospacing="0" w:after="0" w:afterAutospacing="0" w:line="294" w:lineRule="atLeast"/>
      </w:pPr>
    </w:p>
    <w:p w:rsidR="00F34159" w:rsidRDefault="00F34159" w:rsidP="00F34159">
      <w:pPr>
        <w:pStyle w:val="a3"/>
        <w:spacing w:before="0" w:beforeAutospacing="0" w:after="0" w:afterAutospacing="0" w:line="294" w:lineRule="atLeast"/>
      </w:pPr>
    </w:p>
    <w:p w:rsidR="00F34159" w:rsidRDefault="00F34159" w:rsidP="00F34159">
      <w:pPr>
        <w:pStyle w:val="a3"/>
        <w:spacing w:before="0" w:beforeAutospacing="0" w:after="0" w:afterAutospacing="0" w:line="294" w:lineRule="atLeast"/>
      </w:pPr>
    </w:p>
    <w:p w:rsidR="00F34159" w:rsidRDefault="00F34159" w:rsidP="00F34159">
      <w:pPr>
        <w:pStyle w:val="a3"/>
        <w:spacing w:before="0" w:beforeAutospacing="0" w:after="0" w:afterAutospacing="0" w:line="294" w:lineRule="atLeast"/>
      </w:pPr>
    </w:p>
    <w:p w:rsidR="00F34159" w:rsidRDefault="00F34159" w:rsidP="00F34159">
      <w:pPr>
        <w:pStyle w:val="a3"/>
        <w:spacing w:before="0" w:beforeAutospacing="0" w:after="0" w:afterAutospacing="0" w:line="294" w:lineRule="atLeast"/>
      </w:pPr>
    </w:p>
    <w:p w:rsidR="00F34159" w:rsidRDefault="00F34159" w:rsidP="00F34159">
      <w:pPr>
        <w:pStyle w:val="a3"/>
        <w:spacing w:before="0" w:beforeAutospacing="0" w:after="0" w:afterAutospacing="0" w:line="294" w:lineRule="atLeast"/>
      </w:pPr>
    </w:p>
    <w:p w:rsidR="00F34159" w:rsidRDefault="00F34159" w:rsidP="00F34159">
      <w:pPr>
        <w:pStyle w:val="a3"/>
        <w:spacing w:before="0" w:beforeAutospacing="0" w:after="0" w:afterAutospacing="0" w:line="294" w:lineRule="atLeast"/>
      </w:pPr>
    </w:p>
    <w:p w:rsidR="00F34159" w:rsidRDefault="00F34159" w:rsidP="00F34159">
      <w:pPr>
        <w:pStyle w:val="a3"/>
        <w:spacing w:before="0" w:beforeAutospacing="0" w:after="0" w:afterAutospacing="0" w:line="294" w:lineRule="atLeast"/>
      </w:pPr>
    </w:p>
    <w:p w:rsidR="00F34159" w:rsidRDefault="00F34159" w:rsidP="00F34159">
      <w:pPr>
        <w:pStyle w:val="a3"/>
        <w:spacing w:before="0" w:beforeAutospacing="0" w:after="0" w:afterAutospacing="0" w:line="294" w:lineRule="atLeast"/>
      </w:pPr>
    </w:p>
    <w:p w:rsidR="00F34159" w:rsidRDefault="00F34159" w:rsidP="00F34159">
      <w:pPr>
        <w:pStyle w:val="a3"/>
        <w:spacing w:before="0" w:beforeAutospacing="0" w:after="0" w:afterAutospacing="0" w:line="294" w:lineRule="atLeast"/>
      </w:pPr>
    </w:p>
    <w:p w:rsidR="00F34159" w:rsidRDefault="00F34159" w:rsidP="00F34159"/>
    <w:p w:rsidR="00D109BE" w:rsidRDefault="00D109BE"/>
    <w:sectPr w:rsidR="00D109BE" w:rsidSect="00D1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159"/>
    <w:rsid w:val="000670C8"/>
    <w:rsid w:val="00D109BE"/>
    <w:rsid w:val="00F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673</Words>
  <Characters>3841</Characters>
  <Application>Microsoft Office Word</Application>
  <DocSecurity>0</DocSecurity>
  <Lines>32</Lines>
  <Paragraphs>9</Paragraphs>
  <ScaleCrop>false</ScaleCrop>
  <Company>Microsoft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биология7</cp:lastModifiedBy>
  <cp:revision>2</cp:revision>
  <dcterms:created xsi:type="dcterms:W3CDTF">2019-09-27T08:43:00Z</dcterms:created>
  <dcterms:modified xsi:type="dcterms:W3CDTF">2019-11-05T09:51:00Z</dcterms:modified>
</cp:coreProperties>
</file>