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B71" w:rsidRDefault="00202B71" w:rsidP="00202B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38"/>
      </w:tblGrid>
      <w:tr w:rsidR="00202B71" w:rsidRPr="00202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9638"/>
            </w:tblGrid>
            <w:tr w:rsidR="00202B71" w:rsidRPr="00202B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"/>
              </w:trPr>
              <w:tc>
                <w:tcPr>
                  <w:tcW w:w="9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202B71" w:rsidRPr="00202B71" w:rsidRDefault="00202B7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color w:val="2666B9"/>
                      <w:sz w:val="36"/>
                      <w:szCs w:val="36"/>
                    </w:rPr>
                    <w:t xml:space="preserve">Памятка </w:t>
                  </w:r>
                  <w:r w:rsidRPr="00202B71">
                    <w:rPr>
                      <w:rFonts w:ascii="Times New Roman" w:hAnsi="Times New Roman" w:cs="Times New Roman"/>
                      <w:b/>
                      <w:bCs/>
                      <w:color w:val="2666B9"/>
                      <w:sz w:val="36"/>
                      <w:szCs w:val="36"/>
                    </w:rPr>
                    <w:t>«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color w:val="2666B9"/>
                      <w:sz w:val="36"/>
                      <w:szCs w:val="36"/>
                    </w:rPr>
                    <w:t>Психологическое сопровождение ЕГЭ</w:t>
                  </w:r>
                  <w:r w:rsidRPr="00202B71">
                    <w:rPr>
                      <w:rFonts w:ascii="Times New Roman" w:hAnsi="Times New Roman" w:cs="Times New Roman"/>
                      <w:b/>
                      <w:bCs/>
                      <w:color w:val="2666B9"/>
                      <w:sz w:val="36"/>
                      <w:szCs w:val="36"/>
                    </w:rPr>
                    <w:t>»</w:t>
                  </w:r>
                  <w:r w:rsidRPr="00202B71">
                    <w:rPr>
                      <w:rFonts w:ascii="Times New Roman" w:hAnsi="Times New Roman" w:cs="Times New Roman"/>
                      <w:b/>
                      <w:bCs/>
                      <w:color w:val="2666B9"/>
                      <w:sz w:val="36"/>
                      <w:szCs w:val="36"/>
                    </w:rPr>
                    <w:br/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color w:val="2666B9"/>
                      <w:sz w:val="36"/>
                      <w:szCs w:val="36"/>
                    </w:rPr>
                    <w:t>для родителей</w:t>
                  </w:r>
                </w:p>
              </w:tc>
            </w:tr>
          </w:tbl>
          <w:p w:rsidR="00202B71" w:rsidRPr="00202B71" w:rsidRDefault="0020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02B71" w:rsidRPr="00202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9638"/>
            </w:tblGrid>
            <w:tr w:rsidR="00202B71" w:rsidRPr="00202B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"/>
              </w:trPr>
              <w:tc>
                <w:tcPr>
                  <w:tcW w:w="9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202B71" w:rsidRDefault="00202B71">
                  <w:pPr>
                    <w:autoSpaceDE w:val="0"/>
                    <w:autoSpaceDN w:val="0"/>
                    <w:adjustRightInd w:val="0"/>
                    <w:spacing w:after="240" w:line="240" w:lineRule="auto"/>
                    <w:jc w:val="both"/>
                    <w:rPr>
                      <w:rFonts w:ascii="Times New Roman CYR" w:hAnsi="Times New Roman CYR" w:cs="Times New Roman CYR"/>
                    </w:rPr>
                  </w:pPr>
                  <w:r w:rsidRPr="00202B71">
                    <w:rPr>
                      <w:rFonts w:ascii="Verdana" w:hAnsi="Verdana" w:cs="Verdana"/>
                      <w:sz w:val="18"/>
                      <w:szCs w:val="18"/>
                    </w:rPr>
                    <w:br/>
                  </w:r>
                  <w:r>
                    <w:rPr>
                      <w:rFonts w:ascii="Times New Roman CYR" w:hAnsi="Times New Roman CYR" w:cs="Times New Roman CYR"/>
                    </w:rPr>
                    <w:t xml:space="preserve">Как научиться </w:t>
                  </w:r>
                  <w:proofErr w:type="gramStart"/>
                  <w:r>
                    <w:rPr>
                      <w:rFonts w:ascii="Times New Roman CYR" w:hAnsi="Times New Roman CYR" w:cs="Times New Roman CYR"/>
                    </w:rPr>
                    <w:t>психологически</w:t>
                  </w:r>
                  <w:proofErr w:type="gramEnd"/>
                  <w:r>
                    <w:rPr>
                      <w:rFonts w:ascii="Times New Roman CYR" w:hAnsi="Times New Roman CYR" w:cs="Times New Roman CYR"/>
                    </w:rPr>
                    <w:t xml:space="preserve"> готовить себя к ответственному событию? Предлагаем Вам, уважаемые родители, некоторые рекомендации, которые позволяют успешно справиться с задачей, стоящей перед Вами:</w:t>
                  </w:r>
                </w:p>
                <w:p w:rsidR="00202B71" w:rsidRDefault="00202B71">
                  <w:pPr>
                    <w:autoSpaceDE w:val="0"/>
                    <w:autoSpaceDN w:val="0"/>
                    <w:adjustRightInd w:val="0"/>
                    <w:spacing w:after="240" w:line="240" w:lineRule="auto"/>
                    <w:jc w:val="both"/>
                    <w:rPr>
                      <w:rFonts w:ascii="Times New Roman CYR" w:hAnsi="Times New Roman CYR" w:cs="Times New Roman CYR"/>
                    </w:rPr>
                  </w:pPr>
                  <w:r w:rsidRPr="00202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202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 CYR" w:hAnsi="Times New Roman CYR" w:cs="Times New Roman CYR"/>
                    </w:rPr>
                    <w:t>Помните, что ЕГЭ сдает Ваш ребенок, поэтому оградите его от своих переживаний. Ребенку всегда передается волнение родителей;</w:t>
                  </w:r>
                </w:p>
                <w:p w:rsidR="00202B71" w:rsidRDefault="00202B71">
                  <w:pPr>
                    <w:autoSpaceDE w:val="0"/>
                    <w:autoSpaceDN w:val="0"/>
                    <w:adjustRightInd w:val="0"/>
                    <w:spacing w:after="240" w:line="240" w:lineRule="auto"/>
                    <w:jc w:val="both"/>
                    <w:rPr>
                      <w:rFonts w:ascii="Times New Roman CYR" w:hAnsi="Times New Roman CYR" w:cs="Times New Roman CYR"/>
                    </w:rPr>
                  </w:pPr>
                  <w:r w:rsidRPr="00202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202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 CYR" w:hAnsi="Times New Roman CYR" w:cs="Times New Roman CYR"/>
                    </w:rPr>
                    <w:t>Старайтесь оставаться в спокойной и взвешенной позиции взрослого, который видит, в чем ребенку трудно сейчас и ненавязчиво предлагает свою помощь;</w:t>
                  </w:r>
                </w:p>
                <w:p w:rsidR="00202B71" w:rsidRDefault="00202B71">
                  <w:pPr>
                    <w:autoSpaceDE w:val="0"/>
                    <w:autoSpaceDN w:val="0"/>
                    <w:adjustRightInd w:val="0"/>
                    <w:spacing w:after="240" w:line="240" w:lineRule="auto"/>
                    <w:jc w:val="both"/>
                    <w:rPr>
                      <w:rFonts w:ascii="Times New Roman CYR" w:hAnsi="Times New Roman CYR" w:cs="Times New Roman CYR"/>
                    </w:rPr>
                  </w:pPr>
                  <w:r w:rsidRPr="00202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202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 CYR" w:hAnsi="Times New Roman CYR" w:cs="Times New Roman CYR"/>
                    </w:rPr>
                    <w:t>Позаботьтесь о том, чтобы ребенок придерживался разумного распорядка дня при подготовке к ЕГЭ. Несмотря на важность учебных занятий, у него должно оставаться достаточное время для отдыха, сна, встреч с друзьями и т. п.;</w:t>
                  </w:r>
                </w:p>
                <w:p w:rsidR="00202B71" w:rsidRDefault="00202B71">
                  <w:pPr>
                    <w:autoSpaceDE w:val="0"/>
                    <w:autoSpaceDN w:val="0"/>
                    <w:adjustRightInd w:val="0"/>
                    <w:spacing w:after="240" w:line="240" w:lineRule="auto"/>
                    <w:jc w:val="both"/>
                    <w:rPr>
                      <w:rFonts w:ascii="Times New Roman CYR" w:hAnsi="Times New Roman CYR" w:cs="Times New Roman CYR"/>
                    </w:rPr>
                  </w:pPr>
                  <w:r w:rsidRPr="00202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202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 CYR" w:hAnsi="Times New Roman CYR" w:cs="Times New Roman CYR"/>
                    </w:rPr>
                    <w:t>Помогите Вашему ребенку в рациональном распределении предметной подготовки по темам;</w:t>
                  </w:r>
                </w:p>
                <w:p w:rsidR="00202B71" w:rsidRDefault="00202B71">
                  <w:pPr>
                    <w:autoSpaceDE w:val="0"/>
                    <w:autoSpaceDN w:val="0"/>
                    <w:adjustRightInd w:val="0"/>
                    <w:spacing w:after="240" w:line="240" w:lineRule="auto"/>
                    <w:jc w:val="both"/>
                    <w:rPr>
                      <w:rFonts w:ascii="Times New Roman CYR" w:hAnsi="Times New Roman CYR" w:cs="Times New Roman CYR"/>
                    </w:rPr>
                  </w:pPr>
                  <w:r w:rsidRPr="00202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202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 CYR" w:hAnsi="Times New Roman CYR" w:cs="Times New Roman CYR"/>
                    </w:rPr>
                    <w:t>Помните, что ЕГЭ – это не одномоментная акция, а длительный процесс, который ребенок должен выдержать, и приобрести важные навыки самоорганизации и самообучения;</w:t>
                  </w:r>
                </w:p>
                <w:p w:rsidR="00202B71" w:rsidRDefault="00202B71">
                  <w:pPr>
                    <w:autoSpaceDE w:val="0"/>
                    <w:autoSpaceDN w:val="0"/>
                    <w:adjustRightInd w:val="0"/>
                    <w:spacing w:after="240" w:line="240" w:lineRule="auto"/>
                    <w:jc w:val="both"/>
                    <w:rPr>
                      <w:rFonts w:ascii="Times New Roman CYR" w:hAnsi="Times New Roman CYR" w:cs="Times New Roman CYR"/>
                    </w:rPr>
                  </w:pPr>
                  <w:r w:rsidRPr="00202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202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 CYR" w:hAnsi="Times New Roman CYR" w:cs="Times New Roman CYR"/>
                    </w:rPr>
                    <w:t>Расспросите, как ребенок сам себе представляет процесс подготовки к ЕГЭ. При необходимости совместно скорректируйте его мнение и пропишите в виде последовательных шагов;</w:t>
                  </w:r>
                </w:p>
                <w:p w:rsidR="00202B71" w:rsidRDefault="00202B71">
                  <w:pPr>
                    <w:autoSpaceDE w:val="0"/>
                    <w:autoSpaceDN w:val="0"/>
                    <w:adjustRightInd w:val="0"/>
                    <w:spacing w:after="240" w:line="240" w:lineRule="auto"/>
                    <w:jc w:val="both"/>
                    <w:rPr>
                      <w:rFonts w:ascii="Times New Roman CYR" w:hAnsi="Times New Roman CYR" w:cs="Times New Roman CYR"/>
                    </w:rPr>
                  </w:pPr>
                  <w:r w:rsidRPr="00202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202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 CYR" w:hAnsi="Times New Roman CYR" w:cs="Times New Roman CYR"/>
                    </w:rPr>
                    <w:t>Разговаривайте с ребенком заботливым, успокаивающим, ободряющим тоном;</w:t>
                  </w:r>
                </w:p>
                <w:p w:rsidR="00202B71" w:rsidRPr="00202B71" w:rsidRDefault="00202B7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202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202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 CYR" w:hAnsi="Times New Roman CYR" w:cs="Times New Roman CYR"/>
                    </w:rPr>
                    <w:t xml:space="preserve">Помните, что полноценное питание особенно важно для ребенка на этапе подготовки к ЕГЭ. Постарайтесь увеличить количество натуральных продуктов и снизить количество употребляемых </w:t>
                  </w:r>
                  <w:r w:rsidRPr="00202B71">
                    <w:rPr>
                      <w:rFonts w:ascii="Times New Roman" w:hAnsi="Times New Roman" w:cs="Times New Roman"/>
                    </w:rPr>
                    <w:t>«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фаст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фудов</w:t>
                  </w:r>
                  <w:proofErr w:type="spellEnd"/>
                  <w:r w:rsidRPr="00202B71">
                    <w:rPr>
                      <w:rFonts w:ascii="Times New Roman" w:hAnsi="Times New Roman" w:cs="Times New Roman"/>
                    </w:rPr>
                    <w:t>».</w:t>
                  </w:r>
                </w:p>
              </w:tc>
            </w:tr>
          </w:tbl>
          <w:p w:rsidR="00202B71" w:rsidRPr="00202B71" w:rsidRDefault="00202B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134259" w:rsidRDefault="00134259"/>
    <w:sectPr w:rsidR="00134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2B71"/>
    <w:rsid w:val="00134259"/>
    <w:rsid w:val="00202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2017-11-30T08:47:00Z</dcterms:created>
  <dcterms:modified xsi:type="dcterms:W3CDTF">2017-11-30T08:48:00Z</dcterms:modified>
</cp:coreProperties>
</file>